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60"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5670"/>
      </w:tblGrid>
      <w:tr w:rsidR="00DD6C03" w:rsidRPr="00DD6C03" w14:paraId="5C489729" w14:textId="77777777" w:rsidTr="00011B13">
        <w:tc>
          <w:tcPr>
            <w:tcW w:w="4590" w:type="dxa"/>
          </w:tcPr>
          <w:p w14:paraId="2F77D275" w14:textId="77777777" w:rsidR="00DD6C03" w:rsidRPr="00DD6C03" w:rsidRDefault="00DD6C03" w:rsidP="00A12D11">
            <w:pPr>
              <w:spacing w:after="160"/>
              <w:jc w:val="center"/>
              <w:rPr>
                <w:rFonts w:asciiTheme="majorHAnsi" w:hAnsiTheme="majorHAnsi" w:cstheme="majorHAnsi"/>
                <w:sz w:val="24"/>
                <w:szCs w:val="24"/>
                <w:lang w:val="en-US"/>
              </w:rPr>
            </w:pPr>
            <w:r w:rsidRPr="00DD6C03">
              <w:rPr>
                <w:rFonts w:asciiTheme="majorHAnsi" w:hAnsiTheme="majorHAnsi" w:cstheme="majorHAnsi"/>
                <w:sz w:val="24"/>
                <w:szCs w:val="24"/>
                <w:lang w:val="en-US"/>
              </w:rPr>
              <w:t>TRƯỜNG ĐẠI HỌC LUẬT HÀ NỘI</w:t>
            </w:r>
          </w:p>
          <w:p w14:paraId="22D1AAD9" w14:textId="77777777" w:rsidR="00DD6C03" w:rsidRPr="00DD6C03" w:rsidRDefault="00DD6C03" w:rsidP="00A12D11">
            <w:pPr>
              <w:spacing w:after="160"/>
              <w:jc w:val="center"/>
              <w:rPr>
                <w:rFonts w:asciiTheme="majorHAnsi" w:hAnsiTheme="majorHAnsi" w:cstheme="majorHAnsi"/>
                <w:b/>
                <w:sz w:val="18"/>
                <w:szCs w:val="18"/>
                <w:lang w:val="en-US"/>
              </w:rPr>
            </w:pPr>
            <w:r w:rsidRPr="00DD6C03">
              <w:rPr>
                <w:rFonts w:asciiTheme="majorHAnsi" w:hAnsiTheme="majorHAnsi" w:cstheme="majorHAnsi"/>
                <w:b/>
                <w:sz w:val="18"/>
                <w:szCs w:val="18"/>
                <w:lang w:val="en-US"/>
              </w:rPr>
              <w:t>KHOA PHÁP LUẬT HÀNH CHÍNH – NHÀ NƯỚC</w:t>
            </w:r>
          </w:p>
          <w:p w14:paraId="6094003A" w14:textId="77777777" w:rsidR="00DD6C03" w:rsidRPr="00DD6C03" w:rsidRDefault="00DD6C03" w:rsidP="00A12D11">
            <w:pPr>
              <w:spacing w:after="160"/>
              <w:jc w:val="center"/>
              <w:rPr>
                <w:rFonts w:asciiTheme="majorHAnsi" w:hAnsiTheme="majorHAnsi" w:cstheme="majorHAnsi"/>
                <w:b/>
                <w:sz w:val="18"/>
                <w:szCs w:val="18"/>
                <w:lang w:val="en-US"/>
              </w:rPr>
            </w:pPr>
            <w:r w:rsidRPr="00DD6C03">
              <w:rPr>
                <w:rFonts w:asciiTheme="majorHAnsi" w:hAnsiTheme="majorHAnsi" w:cstheme="majorHAnsi"/>
                <w:b/>
                <w:noProof/>
                <w:sz w:val="18"/>
                <w:szCs w:val="18"/>
                <w:lang w:val="en-US"/>
              </w:rPr>
              <mc:AlternateContent>
                <mc:Choice Requires="wps">
                  <w:drawing>
                    <wp:anchor distT="0" distB="0" distL="114300" distR="114300" simplePos="0" relativeHeight="251660288" behindDoc="0" locked="0" layoutInCell="1" allowOverlap="1" wp14:anchorId="5018F629" wp14:editId="68A873CF">
                      <wp:simplePos x="0" y="0"/>
                      <wp:positionH relativeFrom="column">
                        <wp:posOffset>836295</wp:posOffset>
                      </wp:positionH>
                      <wp:positionV relativeFrom="paragraph">
                        <wp:posOffset>34290</wp:posOffset>
                      </wp:positionV>
                      <wp:extent cx="1057275" cy="635"/>
                      <wp:effectExtent l="9525" t="12700" r="9525" b="571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3388A4" id="_x0000_t32" coordsize="21600,21600" o:spt="32" o:oned="t" path="m,l21600,21600e" filled="f">
                      <v:path arrowok="t" fillok="f" o:connecttype="none"/>
                      <o:lock v:ext="edit" shapetype="t"/>
                    </v:shapetype>
                    <v:shape id="AutoShape 3" o:spid="_x0000_s1026" type="#_x0000_t32" style="position:absolute;margin-left:65.85pt;margin-top:2.7pt;width:83.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"/>
                  </w:pict>
                </mc:Fallback>
              </mc:AlternateContent>
            </w:r>
          </w:p>
        </w:tc>
        <w:tc>
          <w:tcPr>
            <w:tcW w:w="5670" w:type="dxa"/>
          </w:tcPr>
          <w:p w14:paraId="28D99028" w14:textId="77777777" w:rsidR="00DD6C03" w:rsidRPr="00DD6C03" w:rsidRDefault="00DD6C03" w:rsidP="00A12D11">
            <w:pPr>
              <w:spacing w:after="160"/>
              <w:jc w:val="center"/>
              <w:rPr>
                <w:rFonts w:asciiTheme="majorHAnsi" w:hAnsiTheme="majorHAnsi" w:cstheme="majorHAnsi"/>
                <w:b/>
                <w:sz w:val="24"/>
                <w:szCs w:val="24"/>
                <w:lang w:val="en-US"/>
              </w:rPr>
            </w:pPr>
            <w:r w:rsidRPr="00DD6C03">
              <w:rPr>
                <w:rFonts w:asciiTheme="majorHAnsi" w:hAnsiTheme="majorHAnsi" w:cstheme="majorHAnsi"/>
                <w:b/>
                <w:sz w:val="24"/>
                <w:szCs w:val="24"/>
                <w:lang w:val="en-US"/>
              </w:rPr>
              <w:t>CỘNG HOÀ XÃ HỘI CHỦ NGHĨA VIỆT NAM</w:t>
            </w:r>
          </w:p>
          <w:p w14:paraId="3D7C1544" w14:textId="77777777" w:rsidR="00DD6C03" w:rsidRPr="00DD6C03" w:rsidRDefault="00DD6C03" w:rsidP="00A12D11">
            <w:pPr>
              <w:spacing w:after="160"/>
              <w:jc w:val="center"/>
              <w:rPr>
                <w:rFonts w:asciiTheme="majorHAnsi" w:hAnsiTheme="majorHAnsi" w:cstheme="majorHAnsi"/>
                <w:sz w:val="18"/>
                <w:szCs w:val="18"/>
                <w:lang w:val="en-US"/>
              </w:rPr>
            </w:pPr>
            <w:r w:rsidRPr="00DD6C03">
              <w:rPr>
                <w:rFonts w:asciiTheme="majorHAnsi" w:hAnsiTheme="majorHAnsi" w:cstheme="majorHAnsi"/>
                <w:b/>
                <w:noProof/>
                <w:sz w:val="24"/>
                <w:szCs w:val="24"/>
                <w:lang w:val="en-US"/>
              </w:rPr>
              <mc:AlternateContent>
                <mc:Choice Requires="wps">
                  <w:drawing>
                    <wp:anchor distT="0" distB="0" distL="114300" distR="114300" simplePos="0" relativeHeight="251659264" behindDoc="0" locked="0" layoutInCell="1" allowOverlap="1" wp14:anchorId="216FC223" wp14:editId="57778ECE">
                      <wp:simplePos x="0" y="0"/>
                      <wp:positionH relativeFrom="column">
                        <wp:posOffset>807720</wp:posOffset>
                      </wp:positionH>
                      <wp:positionV relativeFrom="paragraph">
                        <wp:posOffset>384810</wp:posOffset>
                      </wp:positionV>
                      <wp:extent cx="1895475" cy="0"/>
                      <wp:effectExtent l="9525" t="12700" r="952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EE5546" id="AutoShape 2" o:spid="_x0000_s1026" type="#_x0000_t32" style="position:absolute;margin-left:63.6pt;margin-top:30.3pt;width:14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"/>
                  </w:pict>
                </mc:Fallback>
              </mc:AlternateContent>
            </w:r>
            <w:r w:rsidRPr="00DD6C03">
              <w:rPr>
                <w:rFonts w:asciiTheme="majorHAnsi" w:hAnsiTheme="majorHAnsi" w:cstheme="majorHAnsi"/>
                <w:b/>
                <w:sz w:val="24"/>
                <w:szCs w:val="24"/>
                <w:lang w:val="en-US"/>
              </w:rPr>
              <w:t>Độc lập - Tự do - Hạnh phúc</w:t>
            </w:r>
          </w:p>
        </w:tc>
      </w:tr>
    </w:tbl>
    <w:p w14:paraId="67DBE858" w14:textId="77777777" w:rsidR="00DD6C03" w:rsidRPr="00DD6C03" w:rsidRDefault="00DD6C03" w:rsidP="00A12D11">
      <w:pPr>
        <w:spacing w:line="240" w:lineRule="auto"/>
        <w:jc w:val="center"/>
        <w:rPr>
          <w:rFonts w:asciiTheme="majorHAnsi" w:hAnsiTheme="majorHAnsi" w:cstheme="majorHAnsi"/>
          <w:b/>
          <w:sz w:val="28"/>
          <w:szCs w:val="28"/>
          <w:lang w:val="en-US"/>
        </w:rPr>
      </w:pPr>
      <w:r w:rsidRPr="00DD6C03">
        <w:rPr>
          <w:rFonts w:asciiTheme="majorHAnsi" w:hAnsiTheme="majorHAnsi" w:cstheme="majorHAnsi"/>
          <w:b/>
          <w:sz w:val="28"/>
          <w:szCs w:val="28"/>
          <w:lang w:val="en-US"/>
        </w:rPr>
        <w:t>DANH MỤC CHUYÊN ĐỀ THỰC TẬP CHUYÊN MÔN</w:t>
      </w:r>
    </w:p>
    <w:p w14:paraId="7A6D59BF" w14:textId="54BFD731" w:rsidR="00DD6C03" w:rsidRDefault="002D31AB" w:rsidP="00A12D11">
      <w:pPr>
        <w:spacing w:line="240" w:lineRule="auto"/>
        <w:jc w:val="center"/>
        <w:rPr>
          <w:rFonts w:asciiTheme="majorHAnsi" w:hAnsiTheme="majorHAnsi" w:cstheme="majorHAnsi"/>
          <w:b/>
          <w:bCs/>
          <w:sz w:val="28"/>
          <w:szCs w:val="28"/>
        </w:rPr>
      </w:pPr>
      <w:r w:rsidRPr="00A12D11">
        <w:rPr>
          <w:rFonts w:asciiTheme="majorHAnsi" w:hAnsiTheme="majorHAnsi" w:cstheme="majorHAnsi"/>
          <w:b/>
          <w:bCs/>
          <w:sz w:val="28"/>
          <w:szCs w:val="28"/>
        </w:rPr>
        <w:t>(DÀNH CHO SINH VIÊN THỰC TẬP NĂM HỌC 202</w:t>
      </w:r>
      <w:r w:rsidR="00C7387B">
        <w:rPr>
          <w:rFonts w:asciiTheme="majorHAnsi" w:hAnsiTheme="majorHAnsi" w:cstheme="majorHAnsi"/>
          <w:b/>
          <w:bCs/>
          <w:sz w:val="28"/>
          <w:szCs w:val="28"/>
          <w:lang w:val="en-US"/>
        </w:rPr>
        <w:t>5-2026</w:t>
      </w:r>
      <w:r w:rsidRPr="00A12D11">
        <w:rPr>
          <w:rFonts w:asciiTheme="majorHAnsi" w:hAnsiTheme="majorHAnsi" w:cstheme="majorHAnsi"/>
          <w:b/>
          <w:bCs/>
          <w:sz w:val="28"/>
          <w:szCs w:val="28"/>
        </w:rPr>
        <w:t>)</w:t>
      </w:r>
    </w:p>
    <w:p w14:paraId="170D469D" w14:textId="2B6D7061" w:rsidR="00A81485" w:rsidRDefault="00A81485" w:rsidP="005D0B54">
      <w:pPr>
        <w:tabs>
          <w:tab w:val="left" w:pos="2039"/>
        </w:tabs>
        <w:spacing w:line="240" w:lineRule="auto"/>
        <w:rPr>
          <w:rFonts w:asciiTheme="majorHAnsi" w:hAnsiTheme="majorHAnsi" w:cstheme="majorHAnsi"/>
          <w:b/>
          <w:bCs/>
          <w:sz w:val="28"/>
          <w:szCs w:val="28"/>
          <w:lang w:val="en-US"/>
        </w:rPr>
      </w:pPr>
    </w:p>
    <w:p w14:paraId="138F14CA" w14:textId="51B757D0" w:rsidR="00EA35F3" w:rsidRDefault="00EB66F2" w:rsidP="00EA35F3">
      <w:pPr>
        <w:pStyle w:val="ListParagraph"/>
        <w:numPr>
          <w:ilvl w:val="0"/>
          <w:numId w:val="6"/>
        </w:numPr>
        <w:spacing w:line="240" w:lineRule="auto"/>
        <w:rPr>
          <w:rFonts w:asciiTheme="majorHAnsi" w:hAnsiTheme="majorHAnsi" w:cstheme="majorHAnsi"/>
          <w:b/>
          <w:bCs/>
          <w:sz w:val="28"/>
          <w:szCs w:val="28"/>
        </w:rPr>
      </w:pPr>
      <w:r w:rsidRPr="00D21C79">
        <w:rPr>
          <w:rFonts w:asciiTheme="majorHAnsi" w:hAnsiTheme="majorHAnsi" w:cstheme="majorHAnsi"/>
          <w:b/>
          <w:bCs/>
          <w:sz w:val="28"/>
          <w:szCs w:val="28"/>
        </w:rPr>
        <w:t>Bộ môn: Luật hiến pháp</w:t>
      </w:r>
    </w:p>
    <w:tbl>
      <w:tblPr>
        <w:tblStyle w:val="TableGrid"/>
        <w:tblW w:w="10603" w:type="dxa"/>
        <w:tblInd w:w="-572" w:type="dxa"/>
        <w:tblLook w:val="04A0" w:firstRow="1" w:lastRow="0" w:firstColumn="1" w:lastColumn="0" w:noHBand="0" w:noVBand="1"/>
      </w:tblPr>
      <w:tblGrid>
        <w:gridCol w:w="709"/>
        <w:gridCol w:w="6208"/>
        <w:gridCol w:w="1985"/>
        <w:gridCol w:w="1701"/>
      </w:tblGrid>
      <w:tr w:rsidR="00EF1EC7" w:rsidRPr="00D637AA" w14:paraId="0280D741" w14:textId="77777777" w:rsidTr="00EF1EC7">
        <w:tc>
          <w:tcPr>
            <w:tcW w:w="709" w:type="dxa"/>
          </w:tcPr>
          <w:p w14:paraId="04BEF12B" w14:textId="77777777" w:rsidR="00EF1EC7" w:rsidRPr="00D637AA" w:rsidRDefault="00EF1EC7"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2C36C14F" w14:textId="77777777" w:rsidR="00EF1EC7" w:rsidRPr="00D637AA" w:rsidRDefault="00EF1EC7"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4BA2C080" w14:textId="77777777" w:rsidR="00EF1EC7" w:rsidRPr="00D637AA" w:rsidRDefault="00EF1EC7"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3DBFCF4F" w14:textId="77777777" w:rsidR="00EF1EC7" w:rsidRPr="00D637AA" w:rsidRDefault="00EF1EC7"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24329D" w:rsidRPr="00D637AA" w14:paraId="648213B0" w14:textId="77777777" w:rsidTr="00EF1EC7">
        <w:tc>
          <w:tcPr>
            <w:tcW w:w="709" w:type="dxa"/>
          </w:tcPr>
          <w:p w14:paraId="23CE8C04"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5DE4029" w14:textId="5B3C89CC"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Vai trò của Mặt trận tổ quốc Việt Nam tại địa phương nơi sinh viên thực tập</w:t>
            </w:r>
          </w:p>
        </w:tc>
        <w:tc>
          <w:tcPr>
            <w:tcW w:w="1985" w:type="dxa"/>
          </w:tcPr>
          <w:p w14:paraId="7A50330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1C31824" w14:textId="6BED444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565107A8" w14:textId="77777777" w:rsidTr="00EF1EC7">
        <w:tc>
          <w:tcPr>
            <w:tcW w:w="709" w:type="dxa"/>
          </w:tcPr>
          <w:p w14:paraId="6D3A3574"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D21A045" w14:textId="3C7F4089"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giám sát và phản biện xã hội của Mặt trận Tổ quốc Việt Nam nơi sinh viên thực tập</w:t>
            </w:r>
          </w:p>
        </w:tc>
        <w:tc>
          <w:tcPr>
            <w:tcW w:w="1985" w:type="dxa"/>
          </w:tcPr>
          <w:p w14:paraId="3E0E5E18"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83C8F44" w14:textId="789A01A2"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DF2EAEF" w14:textId="77777777" w:rsidTr="00EF1EC7">
        <w:tc>
          <w:tcPr>
            <w:tcW w:w="709" w:type="dxa"/>
          </w:tcPr>
          <w:p w14:paraId="7D9F9DB5"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F72153F" w14:textId="78DB910C" w:rsidR="0024329D" w:rsidRPr="0024329D" w:rsidRDefault="0024329D" w:rsidP="0024329D">
            <w:pPr>
              <w:spacing w:line="312" w:lineRule="auto"/>
              <w:jc w:val="both"/>
              <w:rPr>
                <w:rFonts w:asciiTheme="majorHAnsi" w:hAnsiTheme="majorHAnsi" w:cstheme="majorHAnsi"/>
                <w:sz w:val="26"/>
                <w:szCs w:val="26"/>
                <w:lang w:val="en-US"/>
              </w:rPr>
            </w:pPr>
            <w:r w:rsidRPr="0024329D">
              <w:rPr>
                <w:rFonts w:asciiTheme="majorHAnsi" w:hAnsiTheme="majorHAnsi" w:cstheme="majorHAnsi"/>
                <w:sz w:val="26"/>
                <w:szCs w:val="26"/>
              </w:rPr>
              <w:t>Tổ chức và hoạt động của Mặt trận Tổ quốc Việt Nam nơi sinh viên thực tập</w:t>
            </w:r>
          </w:p>
        </w:tc>
        <w:tc>
          <w:tcPr>
            <w:tcW w:w="1985" w:type="dxa"/>
          </w:tcPr>
          <w:p w14:paraId="06A612B1"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C27CD12" w14:textId="0F28B947"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336E9D5" w14:textId="77777777" w:rsidTr="00EF1EC7">
        <w:tc>
          <w:tcPr>
            <w:tcW w:w="709" w:type="dxa"/>
          </w:tcPr>
          <w:p w14:paraId="3B2B7990"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DE35FA2" w14:textId="1A586BED"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bầu cử ở địa phương nơi sinh viên thực tập</w:t>
            </w:r>
          </w:p>
        </w:tc>
        <w:tc>
          <w:tcPr>
            <w:tcW w:w="1985" w:type="dxa"/>
          </w:tcPr>
          <w:p w14:paraId="66D886E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BBCC0A3" w14:textId="6995C0AB"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E35D774" w14:textId="77777777" w:rsidTr="00EF1EC7">
        <w:tc>
          <w:tcPr>
            <w:tcW w:w="709" w:type="dxa"/>
          </w:tcPr>
          <w:p w14:paraId="5CB56832"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366B1B82" w14:textId="4D313299"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tổ chức phụ trách bầu cử ở địa phương nơi sinh viên thực tập</w:t>
            </w:r>
          </w:p>
        </w:tc>
        <w:tc>
          <w:tcPr>
            <w:tcW w:w="1985" w:type="dxa"/>
          </w:tcPr>
          <w:p w14:paraId="460B1FCB" w14:textId="021AB518" w:rsidR="0024329D" w:rsidRPr="00EF1EC7" w:rsidRDefault="0024329D" w:rsidP="0024329D">
            <w:pPr>
              <w:spacing w:line="312" w:lineRule="auto"/>
              <w:jc w:val="both"/>
              <w:rPr>
                <w:rFonts w:ascii="Times New Roman" w:hAnsi="Times New Roman"/>
                <w:sz w:val="26"/>
                <w:szCs w:val="26"/>
                <w:lang w:val="en-US"/>
              </w:rPr>
            </w:pPr>
            <w:r>
              <w:rPr>
                <w:rFonts w:ascii="Times New Roman" w:hAnsi="Times New Roman"/>
                <w:sz w:val="26"/>
                <w:szCs w:val="26"/>
                <w:lang w:val="en-US"/>
              </w:rPr>
              <w:t>Tất cả các ngành</w:t>
            </w:r>
          </w:p>
        </w:tc>
        <w:tc>
          <w:tcPr>
            <w:tcW w:w="1701" w:type="dxa"/>
          </w:tcPr>
          <w:p w14:paraId="33CF9938" w14:textId="1D86C31B" w:rsidR="0024329D" w:rsidRPr="00EF1EC7"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lang w:val="en-US"/>
              </w:rPr>
              <w:t>LHP</w:t>
            </w:r>
          </w:p>
        </w:tc>
      </w:tr>
      <w:tr w:rsidR="0024329D" w:rsidRPr="00D637AA" w14:paraId="1400C10F" w14:textId="77777777" w:rsidTr="00EF1EC7">
        <w:tc>
          <w:tcPr>
            <w:tcW w:w="709" w:type="dxa"/>
          </w:tcPr>
          <w:p w14:paraId="32975C60"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3BFA38B" w14:textId="736EE6B4"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lập pháp của Quốc hội – Thực trạng và giải pháp</w:t>
            </w:r>
          </w:p>
        </w:tc>
        <w:tc>
          <w:tcPr>
            <w:tcW w:w="1985" w:type="dxa"/>
          </w:tcPr>
          <w:p w14:paraId="19F1EF14"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16D952D" w14:textId="2BE9C28D"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724EB67" w14:textId="77777777" w:rsidTr="00EF1EC7">
        <w:tc>
          <w:tcPr>
            <w:tcW w:w="709" w:type="dxa"/>
          </w:tcPr>
          <w:p w14:paraId="7BFB0A87"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8CFD214" w14:textId="0095806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giám sát tối cao của Quốc hội – Thực trạng và giải pháp</w:t>
            </w:r>
          </w:p>
        </w:tc>
        <w:tc>
          <w:tcPr>
            <w:tcW w:w="1985" w:type="dxa"/>
          </w:tcPr>
          <w:p w14:paraId="07BB3EF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56BE45F" w14:textId="4057A01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2F66AB04" w14:textId="77777777" w:rsidTr="00EF1EC7">
        <w:tc>
          <w:tcPr>
            <w:tcW w:w="709" w:type="dxa"/>
          </w:tcPr>
          <w:p w14:paraId="2E678E8F"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55D4CA02" w14:textId="026BB063"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Vị trí, vai trò, hoạt động của các cơ quan của Quốc hội</w:t>
            </w:r>
          </w:p>
        </w:tc>
        <w:tc>
          <w:tcPr>
            <w:tcW w:w="1985" w:type="dxa"/>
          </w:tcPr>
          <w:p w14:paraId="5F56823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4CD9F58" w14:textId="1974F5A4"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579B5D5" w14:textId="77777777" w:rsidTr="00EF1EC7">
        <w:tc>
          <w:tcPr>
            <w:tcW w:w="709" w:type="dxa"/>
          </w:tcPr>
          <w:p w14:paraId="10BB8D33"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624A1B7" w14:textId="785A6595"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đại biểu Quốc hội  - Thực trạng và giải pháp</w:t>
            </w:r>
          </w:p>
        </w:tc>
        <w:tc>
          <w:tcPr>
            <w:tcW w:w="1985" w:type="dxa"/>
          </w:tcPr>
          <w:p w14:paraId="465CA83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BAD6146" w14:textId="5632D2EE"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095228A" w14:textId="77777777" w:rsidTr="00EF1EC7">
        <w:tc>
          <w:tcPr>
            <w:tcW w:w="709" w:type="dxa"/>
          </w:tcPr>
          <w:p w14:paraId="5941B2E0"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8781703" w14:textId="3EF8037E"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 xml:space="preserve"> Hoạt động quản lý nhà nước của Chính phủ/Bộ ngành trong một lĩnh vực cụ thể</w:t>
            </w:r>
          </w:p>
        </w:tc>
        <w:tc>
          <w:tcPr>
            <w:tcW w:w="1985" w:type="dxa"/>
          </w:tcPr>
          <w:p w14:paraId="4217AD8C"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169BD6F" w14:textId="4CFF14AF"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28975F5E" w14:textId="77777777" w:rsidTr="00EF1EC7">
        <w:tc>
          <w:tcPr>
            <w:tcW w:w="709" w:type="dxa"/>
          </w:tcPr>
          <w:p w14:paraId="245AF275"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501442C0" w14:textId="4BAADBC1"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Tòa án nhân dân (một cấp Tòa án cụ thể) nơi sinh viên thực tập</w:t>
            </w:r>
          </w:p>
        </w:tc>
        <w:tc>
          <w:tcPr>
            <w:tcW w:w="1985" w:type="dxa"/>
          </w:tcPr>
          <w:p w14:paraId="3451AE3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C9483F7" w14:textId="0877F94B"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F610184" w14:textId="77777777" w:rsidTr="00EF1EC7">
        <w:tc>
          <w:tcPr>
            <w:tcW w:w="709" w:type="dxa"/>
          </w:tcPr>
          <w:p w14:paraId="52325B4F"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0E5CE72" w14:textId="74BD52ED"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chức năng xét xử của Tòa án nhân dân nơi sinh viên thực tập</w:t>
            </w:r>
          </w:p>
        </w:tc>
        <w:tc>
          <w:tcPr>
            <w:tcW w:w="1985" w:type="dxa"/>
          </w:tcPr>
          <w:p w14:paraId="3B2DE912"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B53228A" w14:textId="544DA55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1FCC63A" w14:textId="77777777" w:rsidTr="00EF1EC7">
        <w:tc>
          <w:tcPr>
            <w:tcW w:w="709" w:type="dxa"/>
          </w:tcPr>
          <w:p w14:paraId="778408AE"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1F4DF26D" w14:textId="4AD3397B"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Hội thẩm tại Tòa án nhân dân địa phương nơi sinh viên thực tập</w:t>
            </w:r>
          </w:p>
        </w:tc>
        <w:tc>
          <w:tcPr>
            <w:tcW w:w="1985" w:type="dxa"/>
          </w:tcPr>
          <w:p w14:paraId="0C59F2C7"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1C37217" w14:textId="538EFDB0"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11826ED9" w14:textId="77777777" w:rsidTr="00EF1EC7">
        <w:tc>
          <w:tcPr>
            <w:tcW w:w="709" w:type="dxa"/>
          </w:tcPr>
          <w:p w14:paraId="094D923D"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FEFE8AD" w14:textId="2450EEC4"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một nguyên tắc hiến định về tổ chức và hoạt động của Tòa án nhân dân nơi sinh viên thực tập</w:t>
            </w:r>
          </w:p>
        </w:tc>
        <w:tc>
          <w:tcPr>
            <w:tcW w:w="1985" w:type="dxa"/>
          </w:tcPr>
          <w:p w14:paraId="31BE2FB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839EE93" w14:textId="5ED99E95"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B1094EE" w14:textId="77777777" w:rsidTr="00EF1EC7">
        <w:tc>
          <w:tcPr>
            <w:tcW w:w="709" w:type="dxa"/>
          </w:tcPr>
          <w:p w14:paraId="53E32E75"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D7A1E1D" w14:textId="4FE488D4"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chức năng thực hành quyền công tố của Viện kiểm sát nhân dân nơi sinh viên thực tập</w:t>
            </w:r>
          </w:p>
        </w:tc>
        <w:tc>
          <w:tcPr>
            <w:tcW w:w="1985" w:type="dxa"/>
          </w:tcPr>
          <w:p w14:paraId="60E20FAE"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B807B8C" w14:textId="25597FE7"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D30BBF7" w14:textId="77777777" w:rsidTr="00EF1EC7">
        <w:tc>
          <w:tcPr>
            <w:tcW w:w="709" w:type="dxa"/>
          </w:tcPr>
          <w:p w14:paraId="762E5DF4"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BD73E44" w14:textId="0D620CA1"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chức năng kiểm sát các hoạt động tư pháp của Viện kiểm sát nhân dân nơi sinh viên thực tập</w:t>
            </w:r>
          </w:p>
        </w:tc>
        <w:tc>
          <w:tcPr>
            <w:tcW w:w="1985" w:type="dxa"/>
          </w:tcPr>
          <w:p w14:paraId="3B7CB4CF"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A3137A6" w14:textId="425036C6"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E87602" w14:paraId="18FA9CBF" w14:textId="77777777" w:rsidTr="00EF1EC7">
        <w:tc>
          <w:tcPr>
            <w:tcW w:w="709" w:type="dxa"/>
          </w:tcPr>
          <w:p w14:paraId="21A7B259"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3971BBFA" w14:textId="058B274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Viện kiểm sát nhân dân (một cấp Viện kiểm sát cụ thể) nơi sinh viên thực tập</w:t>
            </w:r>
          </w:p>
        </w:tc>
        <w:tc>
          <w:tcPr>
            <w:tcW w:w="1985" w:type="dxa"/>
          </w:tcPr>
          <w:p w14:paraId="5B452FC6"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846A37D" w14:textId="7C571959" w:rsidR="0024329D" w:rsidRPr="00E87602"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lang w:val="en-US"/>
              </w:rPr>
              <w:t>LHP</w:t>
            </w:r>
          </w:p>
        </w:tc>
      </w:tr>
      <w:tr w:rsidR="0024329D" w:rsidRPr="00D637AA" w14:paraId="71C859A5" w14:textId="77777777" w:rsidTr="00EF1EC7">
        <w:tc>
          <w:tcPr>
            <w:tcW w:w="709" w:type="dxa"/>
          </w:tcPr>
          <w:p w14:paraId="615C16EA"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24E7EC72" w14:textId="466E776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Uỷ ban kiểm sát Viện kiểm sát nhân dân nơi sinh viên thực tập</w:t>
            </w:r>
          </w:p>
        </w:tc>
        <w:tc>
          <w:tcPr>
            <w:tcW w:w="1985" w:type="dxa"/>
          </w:tcPr>
          <w:p w14:paraId="7066984B"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AED6F02" w14:textId="188A383D"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49DA619" w14:textId="77777777" w:rsidTr="00EF1EC7">
        <w:tc>
          <w:tcPr>
            <w:tcW w:w="709" w:type="dxa"/>
          </w:tcPr>
          <w:p w14:paraId="2E23F871"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34FED74D" w14:textId="16E7957E"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Thực hiện nguyên tắc tổ chức và hoạt động của Viện kiểm sát nhân dân nơi sinh viên thực tập</w:t>
            </w:r>
          </w:p>
        </w:tc>
        <w:tc>
          <w:tcPr>
            <w:tcW w:w="1985" w:type="dxa"/>
          </w:tcPr>
          <w:p w14:paraId="2F966D0E"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8E281E3" w14:textId="1AC3794F"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CE7ADB1" w14:textId="77777777" w:rsidTr="00EF1EC7">
        <w:tc>
          <w:tcPr>
            <w:tcW w:w="709" w:type="dxa"/>
          </w:tcPr>
          <w:p w14:paraId="0EF9F59C"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2650240F" w14:textId="4D5ECBE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kiểm sát viên Viện kiểm sát nhân dân nơi sinh viên thực tập</w:t>
            </w:r>
          </w:p>
        </w:tc>
        <w:tc>
          <w:tcPr>
            <w:tcW w:w="1985" w:type="dxa"/>
          </w:tcPr>
          <w:p w14:paraId="6B842ABD"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86885F4" w14:textId="3185135B"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34B2351" w14:textId="77777777" w:rsidTr="00EF1EC7">
        <w:tc>
          <w:tcPr>
            <w:tcW w:w="709" w:type="dxa"/>
          </w:tcPr>
          <w:p w14:paraId="0EFF4728" w14:textId="77777777" w:rsidR="0024329D" w:rsidRPr="00D637AA"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25973B7" w14:textId="48C1418C"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Hội đồng nhân dân nơi sinh viên thực tập</w:t>
            </w:r>
          </w:p>
        </w:tc>
        <w:tc>
          <w:tcPr>
            <w:tcW w:w="1985" w:type="dxa"/>
          </w:tcPr>
          <w:p w14:paraId="6CB9176F"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3C4E328" w14:textId="38065D1D"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D7F8367" w14:textId="77777777" w:rsidTr="00EF1EC7">
        <w:tc>
          <w:tcPr>
            <w:tcW w:w="709" w:type="dxa"/>
          </w:tcPr>
          <w:p w14:paraId="74968D39" w14:textId="1D9E32DC"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EB4C9C1" w14:textId="38FC6F8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Ban thuộc Hội đồng nhân dân tại địa phương nơi sinh viên thực tập</w:t>
            </w:r>
          </w:p>
        </w:tc>
        <w:tc>
          <w:tcPr>
            <w:tcW w:w="1985" w:type="dxa"/>
          </w:tcPr>
          <w:p w14:paraId="08ACE03C" w14:textId="7777777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B231F95" w14:textId="21D65379" w:rsidR="0024329D" w:rsidRPr="0024329D" w:rsidRDefault="0024329D" w:rsidP="0024329D">
            <w:pPr>
              <w:spacing w:line="312" w:lineRule="auto"/>
              <w:jc w:val="center"/>
              <w:rPr>
                <w:rFonts w:ascii="Times New Roman" w:hAnsi="Times New Roman"/>
                <w:sz w:val="26"/>
                <w:szCs w:val="26"/>
                <w:lang w:val="en-US"/>
              </w:rPr>
            </w:pPr>
            <w:r>
              <w:rPr>
                <w:rFonts w:ascii="Times New Roman" w:hAnsi="Times New Roman"/>
                <w:sz w:val="26"/>
                <w:szCs w:val="26"/>
              </w:rPr>
              <w:t>LH</w:t>
            </w:r>
            <w:r>
              <w:rPr>
                <w:rFonts w:ascii="Times New Roman" w:hAnsi="Times New Roman"/>
                <w:sz w:val="26"/>
                <w:szCs w:val="26"/>
                <w:lang w:val="en-US"/>
              </w:rPr>
              <w:t>P</w:t>
            </w:r>
          </w:p>
        </w:tc>
      </w:tr>
      <w:tr w:rsidR="0024329D" w:rsidRPr="00D637AA" w14:paraId="7CC1FEBA" w14:textId="77777777" w:rsidTr="00EF1EC7">
        <w:tc>
          <w:tcPr>
            <w:tcW w:w="709" w:type="dxa"/>
          </w:tcPr>
          <w:p w14:paraId="07E38FC8"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400F9611" w14:textId="474F5573"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Tổ chức và hoạt động của Uỷ ban nhân dân nơi sinh viên thực tập</w:t>
            </w:r>
          </w:p>
        </w:tc>
        <w:tc>
          <w:tcPr>
            <w:tcW w:w="1985" w:type="dxa"/>
          </w:tcPr>
          <w:p w14:paraId="30FCDCAC" w14:textId="1D08B8EE"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FAA8BCC" w14:textId="2E32855D"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416C5A3" w14:textId="77777777" w:rsidTr="00EF1EC7">
        <w:tc>
          <w:tcPr>
            <w:tcW w:w="709" w:type="dxa"/>
          </w:tcPr>
          <w:p w14:paraId="5CF912D7"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5A54AD07" w14:textId="498DFA96"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giám sát của Hội đồng nhân dân nơi sinh viên thực tập</w:t>
            </w:r>
          </w:p>
        </w:tc>
        <w:tc>
          <w:tcPr>
            <w:tcW w:w="1985" w:type="dxa"/>
          </w:tcPr>
          <w:p w14:paraId="7D7EC719" w14:textId="72AB54F4"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3A8F6F5" w14:textId="63331AC6"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084949E1" w14:textId="77777777" w:rsidTr="00EF1EC7">
        <w:tc>
          <w:tcPr>
            <w:tcW w:w="709" w:type="dxa"/>
          </w:tcPr>
          <w:p w14:paraId="0F633E32"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D55C0A1" w14:textId="66D33637"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quyết định các vấn đề quan trọng tại địa phương của Hội đồng nhân dân nơi sinh viên thực tập</w:t>
            </w:r>
          </w:p>
        </w:tc>
        <w:tc>
          <w:tcPr>
            <w:tcW w:w="1985" w:type="dxa"/>
          </w:tcPr>
          <w:p w14:paraId="0DCBD0BC" w14:textId="31E71452"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F1373AB" w14:textId="3A96FD8A"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lang w:val="en-US"/>
              </w:rPr>
              <w:t>LHP</w:t>
            </w:r>
          </w:p>
        </w:tc>
      </w:tr>
      <w:tr w:rsidR="0024329D" w:rsidRPr="00D637AA" w14:paraId="75196C58" w14:textId="77777777" w:rsidTr="00EF1EC7">
        <w:tc>
          <w:tcPr>
            <w:tcW w:w="709" w:type="dxa"/>
          </w:tcPr>
          <w:p w14:paraId="19A1BA7D"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6C7BFC8A" w14:textId="4FD3C122"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đại biểu Hội đồng nhân dân tại địa phương nơi sinh viên thực tập</w:t>
            </w:r>
          </w:p>
        </w:tc>
        <w:tc>
          <w:tcPr>
            <w:tcW w:w="1985" w:type="dxa"/>
          </w:tcPr>
          <w:p w14:paraId="6B941DA3" w14:textId="0903550D"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C41D873" w14:textId="4D896848"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6F3A5059" w14:textId="77777777" w:rsidTr="00EF1EC7">
        <w:tc>
          <w:tcPr>
            <w:tcW w:w="709" w:type="dxa"/>
          </w:tcPr>
          <w:p w14:paraId="4CEB1844"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720EB6C7" w14:textId="09A51770"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quản lý nhà nước của Uỷ ban nhân dân nơi sinh viên thực tập</w:t>
            </w:r>
          </w:p>
        </w:tc>
        <w:tc>
          <w:tcPr>
            <w:tcW w:w="1985" w:type="dxa"/>
          </w:tcPr>
          <w:p w14:paraId="3986D479" w14:textId="5FE27D3B"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491FA41" w14:textId="2B726122"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1510F233" w14:textId="77777777" w:rsidTr="00EF1EC7">
        <w:tc>
          <w:tcPr>
            <w:tcW w:w="709" w:type="dxa"/>
          </w:tcPr>
          <w:p w14:paraId="223947AF"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A7FCC22" w14:textId="1D80CE40"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Chủ tịch Uỷ ban nhân dân ở địa phương nơi sinh viên thực tập</w:t>
            </w:r>
          </w:p>
        </w:tc>
        <w:tc>
          <w:tcPr>
            <w:tcW w:w="1985" w:type="dxa"/>
          </w:tcPr>
          <w:p w14:paraId="63C6F9BC" w14:textId="0EEB3267"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36782C7" w14:textId="5E051A0F"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1C347BD3" w14:textId="77777777" w:rsidTr="00EF1EC7">
        <w:tc>
          <w:tcPr>
            <w:tcW w:w="709" w:type="dxa"/>
          </w:tcPr>
          <w:p w14:paraId="5C6E0E6B"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052BFA70" w14:textId="71752751"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Hoạt động của cơ quan chuyên môn thuộc Uỷ ban nhân dân địa phương nơi sinh viên thực tập</w:t>
            </w:r>
          </w:p>
        </w:tc>
        <w:tc>
          <w:tcPr>
            <w:tcW w:w="1985" w:type="dxa"/>
          </w:tcPr>
          <w:p w14:paraId="03334CD2" w14:textId="6FF95775"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216B541" w14:textId="04C5A0F2"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r w:rsidR="0024329D" w:rsidRPr="00D637AA" w14:paraId="3EA57C50" w14:textId="77777777" w:rsidTr="00EF1EC7">
        <w:tc>
          <w:tcPr>
            <w:tcW w:w="709" w:type="dxa"/>
          </w:tcPr>
          <w:p w14:paraId="6D0CAAAA" w14:textId="77777777" w:rsidR="0024329D" w:rsidRPr="00EF1EC7" w:rsidRDefault="0024329D" w:rsidP="0024329D">
            <w:pPr>
              <w:pStyle w:val="ListParagraph"/>
              <w:numPr>
                <w:ilvl w:val="0"/>
                <w:numId w:val="3"/>
              </w:numPr>
              <w:spacing w:after="0" w:line="240" w:lineRule="auto"/>
              <w:jc w:val="center"/>
              <w:rPr>
                <w:rFonts w:ascii="Times New Roman" w:hAnsi="Times New Roman"/>
                <w:sz w:val="26"/>
                <w:szCs w:val="26"/>
              </w:rPr>
            </w:pPr>
          </w:p>
        </w:tc>
        <w:tc>
          <w:tcPr>
            <w:tcW w:w="6208" w:type="dxa"/>
          </w:tcPr>
          <w:p w14:paraId="19FC3080" w14:textId="367245DD" w:rsidR="0024329D" w:rsidRPr="0024329D" w:rsidRDefault="0024329D" w:rsidP="0024329D">
            <w:pPr>
              <w:spacing w:line="312" w:lineRule="auto"/>
              <w:jc w:val="both"/>
              <w:rPr>
                <w:rFonts w:asciiTheme="majorHAnsi" w:hAnsiTheme="majorHAnsi" w:cstheme="majorHAnsi"/>
                <w:sz w:val="26"/>
                <w:szCs w:val="26"/>
              </w:rPr>
            </w:pPr>
            <w:r w:rsidRPr="0024329D">
              <w:rPr>
                <w:rFonts w:asciiTheme="majorHAnsi" w:hAnsiTheme="majorHAnsi" w:cstheme="majorHAnsi"/>
                <w:sz w:val="26"/>
                <w:szCs w:val="26"/>
              </w:rPr>
              <w:t>Mối quan hệ giữa Hội đồng nhân dân và Ủy ban nhân dân ở địa phương nơi sinh viên thực tập</w:t>
            </w:r>
          </w:p>
        </w:tc>
        <w:tc>
          <w:tcPr>
            <w:tcW w:w="1985" w:type="dxa"/>
          </w:tcPr>
          <w:p w14:paraId="7ADD51F9" w14:textId="4B9D0CA1" w:rsidR="0024329D" w:rsidRPr="00D637AA" w:rsidRDefault="0024329D" w:rsidP="0024329D">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79EB57F" w14:textId="2CBC222E" w:rsidR="0024329D" w:rsidRPr="00D637AA" w:rsidRDefault="0024329D" w:rsidP="0024329D">
            <w:pPr>
              <w:spacing w:line="312" w:lineRule="auto"/>
              <w:jc w:val="center"/>
              <w:rPr>
                <w:rFonts w:ascii="Times New Roman" w:hAnsi="Times New Roman"/>
                <w:sz w:val="26"/>
                <w:szCs w:val="26"/>
              </w:rPr>
            </w:pPr>
            <w:r>
              <w:rPr>
                <w:rFonts w:ascii="Times New Roman" w:hAnsi="Times New Roman"/>
                <w:sz w:val="26"/>
                <w:szCs w:val="26"/>
              </w:rPr>
              <w:t>LH</w:t>
            </w:r>
            <w:r>
              <w:rPr>
                <w:rFonts w:ascii="Times New Roman" w:hAnsi="Times New Roman"/>
                <w:sz w:val="26"/>
                <w:szCs w:val="26"/>
                <w:lang w:val="en-US"/>
              </w:rPr>
              <w:t>P</w:t>
            </w:r>
          </w:p>
        </w:tc>
      </w:tr>
    </w:tbl>
    <w:p w14:paraId="52F7358A" w14:textId="2A80259B" w:rsidR="00E81120" w:rsidRPr="00EF1EC7" w:rsidRDefault="00E81120" w:rsidP="00EF1EC7">
      <w:pPr>
        <w:spacing w:line="240" w:lineRule="auto"/>
        <w:rPr>
          <w:rFonts w:asciiTheme="majorHAnsi" w:hAnsiTheme="majorHAnsi" w:cstheme="majorHAnsi"/>
          <w:b/>
          <w:bCs/>
          <w:sz w:val="28"/>
          <w:szCs w:val="28"/>
        </w:rPr>
      </w:pPr>
    </w:p>
    <w:p w14:paraId="51BB16B6" w14:textId="42D2D297" w:rsidR="00E81120" w:rsidRDefault="00E81120" w:rsidP="00E81120">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Bộ môn Luật Hành chính</w:t>
      </w:r>
    </w:p>
    <w:tbl>
      <w:tblPr>
        <w:tblStyle w:val="TableGrid"/>
        <w:tblW w:w="10603" w:type="dxa"/>
        <w:tblInd w:w="-572" w:type="dxa"/>
        <w:tblLook w:val="04A0" w:firstRow="1" w:lastRow="0" w:firstColumn="1" w:lastColumn="0" w:noHBand="0" w:noVBand="1"/>
      </w:tblPr>
      <w:tblGrid>
        <w:gridCol w:w="709"/>
        <w:gridCol w:w="6208"/>
        <w:gridCol w:w="1985"/>
        <w:gridCol w:w="1701"/>
      </w:tblGrid>
      <w:tr w:rsidR="00E81120" w:rsidRPr="00D637AA" w14:paraId="70A8C58F" w14:textId="77777777" w:rsidTr="00011B13">
        <w:tc>
          <w:tcPr>
            <w:tcW w:w="709" w:type="dxa"/>
          </w:tcPr>
          <w:p w14:paraId="06B4A6F6" w14:textId="77777777" w:rsidR="00E81120" w:rsidRPr="00D637AA" w:rsidRDefault="00E81120" w:rsidP="00011B1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5B75CD02" w14:textId="77777777" w:rsidR="00E81120" w:rsidRPr="00D637AA" w:rsidRDefault="00E81120" w:rsidP="00011B1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5146B4EB" w14:textId="77777777" w:rsidR="00E81120" w:rsidRPr="00D637AA" w:rsidRDefault="00E81120" w:rsidP="00011B1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20978A7E" w14:textId="77777777" w:rsidR="00E81120" w:rsidRPr="00D637AA" w:rsidRDefault="00E81120" w:rsidP="00011B1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E81120" w:rsidRPr="00D637AA" w14:paraId="6538D696" w14:textId="77777777" w:rsidTr="00011B13">
        <w:tc>
          <w:tcPr>
            <w:tcW w:w="709" w:type="dxa"/>
          </w:tcPr>
          <w:p w14:paraId="15AFEB39"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8DFAF51" w14:textId="77777777" w:rsidR="00E81120" w:rsidRPr="003440C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Công tác tiếp công dân tại địa phương hoặc cơ quan/đơn vị nơi thực tập</w:t>
            </w:r>
            <w:r w:rsidRPr="003440CA">
              <w:rPr>
                <w:rFonts w:ascii="Times New Roman" w:hAnsi="Times New Roman"/>
                <w:sz w:val="26"/>
                <w:szCs w:val="26"/>
              </w:rPr>
              <w:t>.</w:t>
            </w:r>
          </w:p>
        </w:tc>
        <w:tc>
          <w:tcPr>
            <w:tcW w:w="1985" w:type="dxa"/>
          </w:tcPr>
          <w:p w14:paraId="58558673"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413C351"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D74820F" w14:textId="77777777" w:rsidTr="00011B13">
        <w:tc>
          <w:tcPr>
            <w:tcW w:w="709" w:type="dxa"/>
          </w:tcPr>
          <w:p w14:paraId="508D225D"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516C3CE0" w14:textId="77777777" w:rsidR="00E81120" w:rsidRPr="003440C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Công tác giải quyết khiếu nại</w:t>
            </w:r>
            <w:r w:rsidRPr="00045D17">
              <w:rPr>
                <w:rFonts w:ascii="Times New Roman" w:hAnsi="Times New Roman"/>
                <w:sz w:val="26"/>
                <w:szCs w:val="26"/>
              </w:rPr>
              <w:t xml:space="preserve"> (hoặc giải quyết khiếu nại về một lĩnh vực như đất đai, xây dựng, xử phạt</w:t>
            </w:r>
            <w:r>
              <w:rPr>
                <w:rFonts w:ascii="Times New Roman" w:hAnsi="Times New Roman"/>
                <w:sz w:val="26"/>
                <w:szCs w:val="26"/>
              </w:rPr>
              <w:t>…</w:t>
            </w:r>
            <w:r w:rsidRPr="00045D17">
              <w:rPr>
                <w:rFonts w:ascii="Times New Roman" w:hAnsi="Times New Roman"/>
                <w:sz w:val="26"/>
                <w:szCs w:val="26"/>
              </w:rPr>
              <w:t xml:space="preserve">) </w:t>
            </w:r>
            <w:r w:rsidRPr="00D637AA">
              <w:rPr>
                <w:rFonts w:ascii="Times New Roman" w:hAnsi="Times New Roman"/>
                <w:sz w:val="26"/>
                <w:szCs w:val="26"/>
              </w:rPr>
              <w:t>tại địa phương hoặc cơ quan/ đơn vị nơi thực tập</w:t>
            </w:r>
            <w:r w:rsidRPr="003440CA">
              <w:rPr>
                <w:rFonts w:ascii="Times New Roman" w:hAnsi="Times New Roman"/>
                <w:sz w:val="26"/>
                <w:szCs w:val="26"/>
              </w:rPr>
              <w:t>.</w:t>
            </w:r>
          </w:p>
        </w:tc>
        <w:tc>
          <w:tcPr>
            <w:tcW w:w="1985" w:type="dxa"/>
          </w:tcPr>
          <w:p w14:paraId="40683737"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91B0AA6"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CA78570" w14:textId="77777777" w:rsidTr="00011B13">
        <w:tc>
          <w:tcPr>
            <w:tcW w:w="709" w:type="dxa"/>
          </w:tcPr>
          <w:p w14:paraId="19AE47C0"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4E036378" w14:textId="77777777" w:rsidR="00E81120" w:rsidRPr="003440CA" w:rsidRDefault="00E81120" w:rsidP="00011B13">
            <w:pPr>
              <w:spacing w:line="312" w:lineRule="auto"/>
              <w:jc w:val="both"/>
              <w:rPr>
                <w:rFonts w:ascii="Times New Roman" w:hAnsi="Times New Roman"/>
                <w:sz w:val="26"/>
                <w:szCs w:val="26"/>
                <w:lang w:val="en-US"/>
              </w:rPr>
            </w:pPr>
            <w:r w:rsidRPr="00D637AA">
              <w:rPr>
                <w:rFonts w:ascii="Times New Roman" w:hAnsi="Times New Roman"/>
                <w:sz w:val="26"/>
                <w:szCs w:val="26"/>
              </w:rPr>
              <w:t xml:space="preserve">Thực trạng xử phạt vi phạm hành chính </w:t>
            </w:r>
            <w:r w:rsidRPr="00045D17">
              <w:rPr>
                <w:rFonts w:ascii="Times New Roman" w:hAnsi="Times New Roman"/>
                <w:sz w:val="26"/>
                <w:szCs w:val="26"/>
              </w:rPr>
              <w:t>(hoặc xử phạt trong một lĩnh vực đất đai, xây dựng, giao thông đường bộ</w:t>
            </w:r>
            <w:r>
              <w:rPr>
                <w:rFonts w:ascii="Times New Roman" w:hAnsi="Times New Roman"/>
                <w:sz w:val="26"/>
                <w:szCs w:val="26"/>
              </w:rPr>
              <w:t>…</w:t>
            </w:r>
            <w:r w:rsidRPr="00045D17">
              <w:rPr>
                <w:rFonts w:ascii="Times New Roman" w:hAnsi="Times New Roman"/>
                <w:sz w:val="26"/>
                <w:szCs w:val="26"/>
              </w:rPr>
              <w:t xml:space="preserve">.) </w:t>
            </w:r>
            <w:r w:rsidRPr="00D637AA">
              <w:rPr>
                <w:rFonts w:ascii="Times New Roman" w:hAnsi="Times New Roman"/>
                <w:sz w:val="26"/>
                <w:szCs w:val="26"/>
              </w:rPr>
              <w:t>tại địa phương hoặc cơ quan nơi thực  tập</w:t>
            </w:r>
            <w:r>
              <w:rPr>
                <w:rFonts w:ascii="Times New Roman" w:hAnsi="Times New Roman"/>
                <w:sz w:val="26"/>
                <w:szCs w:val="26"/>
                <w:lang w:val="en-US"/>
              </w:rPr>
              <w:t>.</w:t>
            </w:r>
          </w:p>
        </w:tc>
        <w:tc>
          <w:tcPr>
            <w:tcW w:w="1985" w:type="dxa"/>
          </w:tcPr>
          <w:p w14:paraId="730BE0CF"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9BC6CD2"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164ECB5" w14:textId="77777777" w:rsidTr="00011B13">
        <w:tc>
          <w:tcPr>
            <w:tcW w:w="709" w:type="dxa"/>
          </w:tcPr>
          <w:p w14:paraId="01B6E8AB"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61088677" w14:textId="77777777" w:rsidR="00E81120" w:rsidRPr="003440C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Thủ tục hành chính một cửa tại cơ quan/ đơn vị thực tập</w:t>
            </w:r>
            <w:r w:rsidRPr="003440CA">
              <w:rPr>
                <w:rFonts w:ascii="Times New Roman" w:hAnsi="Times New Roman"/>
                <w:sz w:val="26"/>
                <w:szCs w:val="26"/>
              </w:rPr>
              <w:t>.</w:t>
            </w:r>
          </w:p>
        </w:tc>
        <w:tc>
          <w:tcPr>
            <w:tcW w:w="1985" w:type="dxa"/>
          </w:tcPr>
          <w:p w14:paraId="1F1B72BA"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B0D1ED6"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211CDB73" w14:textId="77777777" w:rsidTr="00011B13">
        <w:tc>
          <w:tcPr>
            <w:tcW w:w="709" w:type="dxa"/>
          </w:tcPr>
          <w:p w14:paraId="57D9A40F"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5377B827"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Dịch vụ công trực tuyến tại cơ quan hoặc địa phương nơi thực tập.</w:t>
            </w:r>
          </w:p>
        </w:tc>
        <w:tc>
          <w:tcPr>
            <w:tcW w:w="1985" w:type="dxa"/>
          </w:tcPr>
          <w:p w14:paraId="32E08ECE" w14:textId="77777777" w:rsidR="00E81120" w:rsidRPr="00D637AA" w:rsidRDefault="00E81120" w:rsidP="00011B13">
            <w:pPr>
              <w:spacing w:line="312" w:lineRule="auto"/>
              <w:jc w:val="both"/>
              <w:rPr>
                <w:rFonts w:ascii="Times New Roman" w:hAnsi="Times New Roman"/>
                <w:sz w:val="26"/>
                <w:szCs w:val="26"/>
              </w:rPr>
            </w:pPr>
          </w:p>
        </w:tc>
        <w:tc>
          <w:tcPr>
            <w:tcW w:w="1701" w:type="dxa"/>
          </w:tcPr>
          <w:p w14:paraId="6BD3381F" w14:textId="77777777" w:rsidR="00E81120" w:rsidRPr="00D637AA" w:rsidRDefault="00E81120" w:rsidP="00011B13">
            <w:pPr>
              <w:spacing w:line="312" w:lineRule="auto"/>
              <w:jc w:val="center"/>
              <w:rPr>
                <w:rFonts w:ascii="Times New Roman" w:hAnsi="Times New Roman"/>
                <w:sz w:val="26"/>
                <w:szCs w:val="26"/>
              </w:rPr>
            </w:pPr>
          </w:p>
        </w:tc>
      </w:tr>
      <w:tr w:rsidR="00E81120" w:rsidRPr="00D637AA" w14:paraId="6E7E3004" w14:textId="77777777" w:rsidTr="00011B13">
        <w:tc>
          <w:tcPr>
            <w:tcW w:w="709" w:type="dxa"/>
          </w:tcPr>
          <w:p w14:paraId="6B1B8AB0"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AA47FD2" w14:textId="77777777" w:rsidR="00E81120" w:rsidRPr="007511F2"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Tổ chức và hoạt động của Sở Tư pháp/Phòng tư pháp tại địa phương nơi thực tập</w:t>
            </w:r>
            <w:r w:rsidRPr="007511F2">
              <w:rPr>
                <w:rFonts w:ascii="Times New Roman" w:hAnsi="Times New Roman"/>
                <w:sz w:val="26"/>
                <w:szCs w:val="26"/>
              </w:rPr>
              <w:t xml:space="preserve"> với yêu cầu tinh gọn bộ máy nhà nước.</w:t>
            </w:r>
          </w:p>
        </w:tc>
        <w:tc>
          <w:tcPr>
            <w:tcW w:w="1985" w:type="dxa"/>
          </w:tcPr>
          <w:p w14:paraId="33C854C3"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7687C88"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2D9933A" w14:textId="77777777" w:rsidTr="00011B13">
        <w:tc>
          <w:tcPr>
            <w:tcW w:w="709" w:type="dxa"/>
          </w:tcPr>
          <w:p w14:paraId="7A04F5A5"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2B50C63C"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cấp giấy chứng nhận quyền sử dụng đất tại Ủy ban nhân dân huyên nơi thực tập.</w:t>
            </w:r>
          </w:p>
        </w:tc>
        <w:tc>
          <w:tcPr>
            <w:tcW w:w="1985" w:type="dxa"/>
          </w:tcPr>
          <w:p w14:paraId="54D1B90C"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CB4E59E"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55935B2" w14:textId="77777777" w:rsidTr="00011B13">
        <w:tc>
          <w:tcPr>
            <w:tcW w:w="709" w:type="dxa"/>
          </w:tcPr>
          <w:p w14:paraId="3FF1CDB8"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3A6DE7C8" w14:textId="77777777" w:rsidR="00E81120" w:rsidRPr="007511F2"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quản lý và sử dụng công chức/ viên chức tại cơ quan/đơn vị/ địa phương nơi thực tập</w:t>
            </w:r>
            <w:r w:rsidRPr="007511F2">
              <w:rPr>
                <w:rFonts w:ascii="Times New Roman" w:hAnsi="Times New Roman"/>
                <w:sz w:val="26"/>
                <w:szCs w:val="26"/>
              </w:rPr>
              <w:t>.</w:t>
            </w:r>
          </w:p>
        </w:tc>
        <w:tc>
          <w:tcPr>
            <w:tcW w:w="1985" w:type="dxa"/>
          </w:tcPr>
          <w:p w14:paraId="2561B8A0"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0F4AB37"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BF401D3" w14:textId="77777777" w:rsidTr="00011B13">
        <w:tc>
          <w:tcPr>
            <w:tcW w:w="709" w:type="dxa"/>
          </w:tcPr>
          <w:p w14:paraId="3A6DC9E7"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20E76D66"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kỷ luật cán bộ/công chức/viên chức tại cơ quan/đơn vị/ địa phương nơi thực tập</w:t>
            </w:r>
            <w:r w:rsidRPr="00CD5BCC">
              <w:rPr>
                <w:rFonts w:ascii="Times New Roman" w:hAnsi="Times New Roman"/>
                <w:sz w:val="26"/>
                <w:szCs w:val="26"/>
              </w:rPr>
              <w:t>.</w:t>
            </w:r>
          </w:p>
        </w:tc>
        <w:tc>
          <w:tcPr>
            <w:tcW w:w="1985" w:type="dxa"/>
          </w:tcPr>
          <w:p w14:paraId="695CAAA8"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30BEF9C"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A384FC5" w14:textId="77777777" w:rsidTr="00011B13">
        <w:tc>
          <w:tcPr>
            <w:tcW w:w="709" w:type="dxa"/>
          </w:tcPr>
          <w:p w14:paraId="7AF6C06F"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674158C9"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đăng ký hộ tịch tại địa phương</w:t>
            </w:r>
            <w:r w:rsidRPr="00CD5BCC">
              <w:rPr>
                <w:rFonts w:ascii="Times New Roman" w:hAnsi="Times New Roman"/>
                <w:sz w:val="26"/>
                <w:szCs w:val="26"/>
              </w:rPr>
              <w:t xml:space="preserve"> </w:t>
            </w:r>
            <w:r w:rsidRPr="00D637AA">
              <w:rPr>
                <w:rFonts w:ascii="Times New Roman" w:hAnsi="Times New Roman"/>
                <w:sz w:val="26"/>
                <w:szCs w:val="26"/>
              </w:rPr>
              <w:t>nơi thực tập</w:t>
            </w:r>
            <w:r w:rsidRPr="00CD5BCC">
              <w:rPr>
                <w:rFonts w:ascii="Times New Roman" w:hAnsi="Times New Roman"/>
                <w:sz w:val="26"/>
                <w:szCs w:val="26"/>
              </w:rPr>
              <w:t>.</w:t>
            </w:r>
          </w:p>
        </w:tc>
        <w:tc>
          <w:tcPr>
            <w:tcW w:w="1985" w:type="dxa"/>
          </w:tcPr>
          <w:p w14:paraId="50F7F79A"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3E2ADF4"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0F1D9E9C" w14:textId="77777777" w:rsidTr="00011B13">
        <w:tc>
          <w:tcPr>
            <w:tcW w:w="709" w:type="dxa"/>
          </w:tcPr>
          <w:p w14:paraId="1D590226"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7AB42D83"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chứng thực tại địa phương nơi thực tập</w:t>
            </w:r>
            <w:r w:rsidRPr="00CD5BCC">
              <w:rPr>
                <w:rFonts w:ascii="Times New Roman" w:hAnsi="Times New Roman"/>
                <w:sz w:val="26"/>
                <w:szCs w:val="26"/>
              </w:rPr>
              <w:t>.</w:t>
            </w:r>
          </w:p>
        </w:tc>
        <w:tc>
          <w:tcPr>
            <w:tcW w:w="1985" w:type="dxa"/>
          </w:tcPr>
          <w:p w14:paraId="6D430641"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F53DBA2"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77614B08" w14:textId="77777777" w:rsidTr="00011B13">
        <w:tc>
          <w:tcPr>
            <w:tcW w:w="709" w:type="dxa"/>
          </w:tcPr>
          <w:p w14:paraId="7E5A8875"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7231DCC6" w14:textId="77777777" w:rsidR="00E81120" w:rsidRPr="00CD5BCC"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công chứng tại tổ chức hành nghề công chứng (phòng công chứng/văn phòng công chứng) nơi thực tập</w:t>
            </w:r>
            <w:r w:rsidRPr="00CD5BCC">
              <w:rPr>
                <w:rFonts w:ascii="Times New Roman" w:hAnsi="Times New Roman"/>
                <w:sz w:val="26"/>
                <w:szCs w:val="26"/>
              </w:rPr>
              <w:t>.</w:t>
            </w:r>
          </w:p>
        </w:tc>
        <w:tc>
          <w:tcPr>
            <w:tcW w:w="1985" w:type="dxa"/>
          </w:tcPr>
          <w:p w14:paraId="7DEF83E6"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8A40504"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A7CC805" w14:textId="77777777" w:rsidTr="00011B13">
        <w:tc>
          <w:tcPr>
            <w:tcW w:w="709" w:type="dxa"/>
          </w:tcPr>
          <w:p w14:paraId="6A887747"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054C4EC" w14:textId="77777777" w:rsidR="00E81120" w:rsidRPr="00A145D1"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 Thực tiễn xét xử vụ án hành chính tại Tòa án nhân dân</w:t>
            </w:r>
            <w:r w:rsidRPr="00A145D1">
              <w:rPr>
                <w:rFonts w:ascii="Times New Roman" w:hAnsi="Times New Roman"/>
                <w:sz w:val="26"/>
                <w:szCs w:val="26"/>
              </w:rPr>
              <w:t xml:space="preserve"> </w:t>
            </w:r>
            <w:r w:rsidRPr="00D637AA">
              <w:rPr>
                <w:rFonts w:ascii="Times New Roman" w:hAnsi="Times New Roman"/>
                <w:sz w:val="26"/>
                <w:szCs w:val="26"/>
              </w:rPr>
              <w:t>nơi thực tập</w:t>
            </w:r>
            <w:r w:rsidRPr="00A145D1">
              <w:rPr>
                <w:rFonts w:ascii="Times New Roman" w:hAnsi="Times New Roman"/>
                <w:sz w:val="26"/>
                <w:szCs w:val="26"/>
              </w:rPr>
              <w:t>.</w:t>
            </w:r>
          </w:p>
        </w:tc>
        <w:tc>
          <w:tcPr>
            <w:tcW w:w="1985" w:type="dxa"/>
          </w:tcPr>
          <w:p w14:paraId="1F135B51"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4A2F423"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18F0C927" w14:textId="77777777" w:rsidTr="00011B13">
        <w:tc>
          <w:tcPr>
            <w:tcW w:w="709" w:type="dxa"/>
          </w:tcPr>
          <w:p w14:paraId="60123178"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3500B7A3" w14:textId="77777777" w:rsidR="00E81120" w:rsidRPr="00A145D1"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giải quyết khiếu nại của cơ quan thanh tra nơi thực tập</w:t>
            </w:r>
            <w:r w:rsidRPr="00A145D1">
              <w:rPr>
                <w:rFonts w:ascii="Times New Roman" w:hAnsi="Times New Roman"/>
                <w:sz w:val="26"/>
                <w:szCs w:val="26"/>
              </w:rPr>
              <w:t>.</w:t>
            </w:r>
          </w:p>
        </w:tc>
        <w:tc>
          <w:tcPr>
            <w:tcW w:w="1985" w:type="dxa"/>
          </w:tcPr>
          <w:p w14:paraId="7791C965"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EE81816"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24C79D05" w14:textId="77777777" w:rsidTr="00011B13">
        <w:tc>
          <w:tcPr>
            <w:tcW w:w="709" w:type="dxa"/>
          </w:tcPr>
          <w:p w14:paraId="6861A9BE"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05B9D04B" w14:textId="77777777" w:rsidR="00E81120" w:rsidRPr="00A145D1"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Vai trò của Sở tư pháp/ phòng tư pháp trong việc tuyên truyền, phổ biến pháp luật</w:t>
            </w:r>
            <w:r w:rsidRPr="00A145D1">
              <w:rPr>
                <w:rFonts w:ascii="Times New Roman" w:hAnsi="Times New Roman"/>
                <w:sz w:val="26"/>
                <w:szCs w:val="26"/>
              </w:rPr>
              <w:t>.</w:t>
            </w:r>
          </w:p>
        </w:tc>
        <w:tc>
          <w:tcPr>
            <w:tcW w:w="1985" w:type="dxa"/>
          </w:tcPr>
          <w:p w14:paraId="447880CC"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DF1EABF"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701B80A7" w14:textId="77777777" w:rsidTr="00011B13">
        <w:tc>
          <w:tcPr>
            <w:tcW w:w="709" w:type="dxa"/>
          </w:tcPr>
          <w:p w14:paraId="18DF976B"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54C0AC1A"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 Tổ chức và hoạt động của cơ quan chuyên môn thuộc Ủy ban nhân dân (nơi thực tập)</w:t>
            </w:r>
            <w:r w:rsidRPr="00F7437D">
              <w:rPr>
                <w:rFonts w:ascii="Times New Roman" w:hAnsi="Times New Roman"/>
                <w:sz w:val="26"/>
                <w:szCs w:val="26"/>
              </w:rPr>
              <w:t>.</w:t>
            </w:r>
          </w:p>
        </w:tc>
        <w:tc>
          <w:tcPr>
            <w:tcW w:w="1985" w:type="dxa"/>
          </w:tcPr>
          <w:p w14:paraId="7E973F2D"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B5FAA78"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E87602" w14:paraId="13BD975C" w14:textId="77777777" w:rsidTr="00011B13">
        <w:tc>
          <w:tcPr>
            <w:tcW w:w="709" w:type="dxa"/>
          </w:tcPr>
          <w:p w14:paraId="6A23764F"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6D7EA769" w14:textId="77777777" w:rsidR="00E81120" w:rsidRPr="00E87602" w:rsidRDefault="00E81120" w:rsidP="00011B13">
            <w:pPr>
              <w:spacing w:line="312" w:lineRule="auto"/>
              <w:jc w:val="both"/>
              <w:rPr>
                <w:rFonts w:ascii="Times New Roman" w:hAnsi="Times New Roman"/>
                <w:sz w:val="26"/>
                <w:szCs w:val="26"/>
              </w:rPr>
            </w:pPr>
            <w:r w:rsidRPr="00E87602">
              <w:rPr>
                <w:rFonts w:ascii="Times New Roman" w:hAnsi="Times New Roman"/>
                <w:sz w:val="26"/>
                <w:szCs w:val="26"/>
              </w:rPr>
              <w:t xml:space="preserve">Thuận lợi và khó khăn khi thực hiện tinh gọn bộ máy </w:t>
            </w:r>
            <w:r w:rsidRPr="003440CA">
              <w:rPr>
                <w:rFonts w:ascii="Times New Roman" w:hAnsi="Times New Roman"/>
                <w:sz w:val="26"/>
                <w:szCs w:val="26"/>
              </w:rPr>
              <w:t xml:space="preserve">hành chính </w:t>
            </w:r>
            <w:r w:rsidRPr="00E87602">
              <w:rPr>
                <w:rFonts w:ascii="Times New Roman" w:hAnsi="Times New Roman"/>
                <w:sz w:val="26"/>
                <w:szCs w:val="26"/>
              </w:rPr>
              <w:t xml:space="preserve">nhà nước tại địa phương hoặc cơ quan </w:t>
            </w:r>
            <w:r w:rsidRPr="00D637AA">
              <w:rPr>
                <w:rFonts w:ascii="Times New Roman" w:hAnsi="Times New Roman"/>
                <w:sz w:val="26"/>
                <w:szCs w:val="26"/>
              </w:rPr>
              <w:t>nơi thực tập</w:t>
            </w:r>
            <w:r w:rsidRPr="00E87602">
              <w:rPr>
                <w:rFonts w:ascii="Times New Roman" w:hAnsi="Times New Roman"/>
                <w:sz w:val="26"/>
                <w:szCs w:val="26"/>
              </w:rPr>
              <w:t>.</w:t>
            </w:r>
          </w:p>
        </w:tc>
        <w:tc>
          <w:tcPr>
            <w:tcW w:w="1985" w:type="dxa"/>
          </w:tcPr>
          <w:p w14:paraId="2EE96ADF"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BB5AD13" w14:textId="77777777" w:rsidR="00E81120" w:rsidRPr="00E87602" w:rsidRDefault="00E81120" w:rsidP="00011B13">
            <w:pPr>
              <w:spacing w:line="312" w:lineRule="auto"/>
              <w:jc w:val="center"/>
              <w:rPr>
                <w:rFonts w:ascii="Times New Roman" w:hAnsi="Times New Roman"/>
                <w:sz w:val="26"/>
                <w:szCs w:val="26"/>
                <w:lang w:val="en-US"/>
              </w:rPr>
            </w:pPr>
            <w:r>
              <w:rPr>
                <w:rFonts w:ascii="Times New Roman" w:hAnsi="Times New Roman"/>
                <w:sz w:val="26"/>
                <w:szCs w:val="26"/>
                <w:lang w:val="en-US"/>
              </w:rPr>
              <w:t>LHC</w:t>
            </w:r>
          </w:p>
        </w:tc>
      </w:tr>
      <w:tr w:rsidR="00E81120" w:rsidRPr="00D637AA" w14:paraId="65847567" w14:textId="77777777" w:rsidTr="00011B13">
        <w:tc>
          <w:tcPr>
            <w:tcW w:w="709" w:type="dxa"/>
          </w:tcPr>
          <w:p w14:paraId="6B6455A6"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0336A81C"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 Vai trò của tổ chức xã hội nghề nghiệp trong quản lý hành chính nhà nước</w:t>
            </w:r>
            <w:r w:rsidRPr="00F7437D">
              <w:rPr>
                <w:rFonts w:ascii="Times New Roman" w:hAnsi="Times New Roman"/>
                <w:sz w:val="26"/>
                <w:szCs w:val="26"/>
              </w:rPr>
              <w:t>.</w:t>
            </w:r>
          </w:p>
        </w:tc>
        <w:tc>
          <w:tcPr>
            <w:tcW w:w="1985" w:type="dxa"/>
          </w:tcPr>
          <w:p w14:paraId="62DBF5BD"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B6F3D03"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3A92F5DE" w14:textId="77777777" w:rsidTr="00011B13">
        <w:tc>
          <w:tcPr>
            <w:tcW w:w="709" w:type="dxa"/>
          </w:tcPr>
          <w:p w14:paraId="2598DE0A"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748AF581"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ban hành văn bản quy phạm pháp luật của cơ quan</w:t>
            </w:r>
            <w:r w:rsidRPr="00A145D1">
              <w:rPr>
                <w:rFonts w:ascii="Times New Roman" w:hAnsi="Times New Roman"/>
                <w:sz w:val="26"/>
                <w:szCs w:val="26"/>
              </w:rPr>
              <w:t xml:space="preserve"> hành chính (</w:t>
            </w:r>
            <w:r w:rsidRPr="00D637AA">
              <w:rPr>
                <w:rFonts w:ascii="Times New Roman" w:hAnsi="Times New Roman"/>
                <w:sz w:val="26"/>
                <w:szCs w:val="26"/>
              </w:rPr>
              <w:t>nơi thực tập</w:t>
            </w:r>
            <w:r w:rsidRPr="00F7437D">
              <w:rPr>
                <w:rFonts w:ascii="Times New Roman" w:hAnsi="Times New Roman"/>
                <w:sz w:val="26"/>
                <w:szCs w:val="26"/>
              </w:rPr>
              <w:t>)</w:t>
            </w:r>
            <w:r w:rsidRPr="00D637AA">
              <w:rPr>
                <w:rFonts w:ascii="Times New Roman" w:hAnsi="Times New Roman"/>
                <w:sz w:val="26"/>
                <w:szCs w:val="26"/>
              </w:rPr>
              <w:t>.</w:t>
            </w:r>
          </w:p>
        </w:tc>
        <w:tc>
          <w:tcPr>
            <w:tcW w:w="1985" w:type="dxa"/>
          </w:tcPr>
          <w:p w14:paraId="11F947D5"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345747F"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BE5E491" w14:textId="77777777" w:rsidTr="00011B13">
        <w:tc>
          <w:tcPr>
            <w:tcW w:w="709" w:type="dxa"/>
          </w:tcPr>
          <w:p w14:paraId="32EF154C"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1910E1AC"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Thực trạng ứng dụng công nghệ thông tin vào quản lý nhà nước tại cơ quan/ đơn vị nơi thực tập</w:t>
            </w:r>
            <w:r w:rsidRPr="00F7437D">
              <w:rPr>
                <w:rFonts w:ascii="Times New Roman" w:hAnsi="Times New Roman"/>
                <w:sz w:val="26"/>
                <w:szCs w:val="26"/>
              </w:rPr>
              <w:t>.</w:t>
            </w:r>
          </w:p>
        </w:tc>
        <w:tc>
          <w:tcPr>
            <w:tcW w:w="1985" w:type="dxa"/>
          </w:tcPr>
          <w:p w14:paraId="37AE4DE4"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4EEE577"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7ED4C0E" w14:textId="77777777" w:rsidTr="00011B13">
        <w:tc>
          <w:tcPr>
            <w:tcW w:w="709" w:type="dxa"/>
          </w:tcPr>
          <w:p w14:paraId="4D7E5C73" w14:textId="77777777" w:rsidR="00E81120" w:rsidRPr="00D637AA" w:rsidRDefault="00E81120" w:rsidP="0024329D">
            <w:pPr>
              <w:pStyle w:val="ListParagraph"/>
              <w:numPr>
                <w:ilvl w:val="0"/>
                <w:numId w:val="9"/>
              </w:numPr>
              <w:spacing w:after="0" w:line="240" w:lineRule="auto"/>
              <w:jc w:val="center"/>
              <w:rPr>
                <w:rFonts w:ascii="Times New Roman" w:hAnsi="Times New Roman"/>
                <w:sz w:val="26"/>
                <w:szCs w:val="26"/>
              </w:rPr>
            </w:pPr>
          </w:p>
        </w:tc>
        <w:tc>
          <w:tcPr>
            <w:tcW w:w="6208" w:type="dxa"/>
          </w:tcPr>
          <w:p w14:paraId="03AD9673" w14:textId="77777777" w:rsidR="00E81120" w:rsidRPr="00F7437D"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Hoạt động ban hành quyết định thu hồi đất tại địa phương</w:t>
            </w:r>
            <w:r w:rsidRPr="00F7437D">
              <w:rPr>
                <w:rFonts w:ascii="Times New Roman" w:hAnsi="Times New Roman"/>
                <w:sz w:val="26"/>
                <w:szCs w:val="26"/>
              </w:rPr>
              <w:t xml:space="preserve"> (</w:t>
            </w:r>
            <w:r w:rsidRPr="00D637AA">
              <w:rPr>
                <w:rFonts w:ascii="Times New Roman" w:hAnsi="Times New Roman"/>
                <w:sz w:val="26"/>
                <w:szCs w:val="26"/>
              </w:rPr>
              <w:t>nơi thực tập</w:t>
            </w:r>
            <w:r w:rsidRPr="00F7437D">
              <w:rPr>
                <w:rFonts w:ascii="Times New Roman" w:hAnsi="Times New Roman"/>
                <w:sz w:val="26"/>
                <w:szCs w:val="26"/>
              </w:rPr>
              <w:t>).</w:t>
            </w:r>
          </w:p>
        </w:tc>
        <w:tc>
          <w:tcPr>
            <w:tcW w:w="1985" w:type="dxa"/>
          </w:tcPr>
          <w:p w14:paraId="3571781E"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D19F588"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r w:rsidR="00E81120" w:rsidRPr="00D637AA" w14:paraId="4A562496" w14:textId="77777777" w:rsidTr="00011B13">
        <w:tc>
          <w:tcPr>
            <w:tcW w:w="709" w:type="dxa"/>
          </w:tcPr>
          <w:p w14:paraId="758B9345" w14:textId="24230EC1" w:rsidR="00E81120" w:rsidRPr="003F3593" w:rsidRDefault="00E81120" w:rsidP="003F3593">
            <w:pPr>
              <w:pStyle w:val="ListParagraph"/>
              <w:numPr>
                <w:ilvl w:val="0"/>
                <w:numId w:val="9"/>
              </w:numPr>
              <w:spacing w:after="0" w:line="240" w:lineRule="auto"/>
              <w:jc w:val="center"/>
              <w:rPr>
                <w:rFonts w:ascii="Times New Roman" w:hAnsi="Times New Roman"/>
                <w:sz w:val="26"/>
                <w:szCs w:val="26"/>
              </w:rPr>
            </w:pPr>
          </w:p>
        </w:tc>
        <w:tc>
          <w:tcPr>
            <w:tcW w:w="6208" w:type="dxa"/>
          </w:tcPr>
          <w:p w14:paraId="069DA446"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Các Chuyên đề khác do sinh viên tự chọn liên quan đến Luật Hành chính, Luật Thanh tra, khiếu nại, tố cáo, Luật Tiếp công dân, Luật Tổ chức Chính quyền địa phương, Luật Xử lý vi phạm hành chính; Luât Cán bộ, công chức, Luật Viên chức, Luật tố tụng hành chính, Luật phòng chống tham nhũng, lãng phí, thực hành tiết kiệp, Luật trưng cầu ý dân; luật tiếp cận thông tin</w:t>
            </w:r>
          </w:p>
        </w:tc>
        <w:tc>
          <w:tcPr>
            <w:tcW w:w="1985" w:type="dxa"/>
          </w:tcPr>
          <w:p w14:paraId="68B3BB9D" w14:textId="77777777" w:rsidR="00E81120" w:rsidRPr="00D637AA" w:rsidRDefault="00E81120" w:rsidP="00011B1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23159FD" w14:textId="77777777" w:rsidR="00E81120" w:rsidRPr="00D637AA" w:rsidRDefault="00E81120" w:rsidP="00011B13">
            <w:pPr>
              <w:spacing w:line="312" w:lineRule="auto"/>
              <w:jc w:val="center"/>
              <w:rPr>
                <w:rFonts w:ascii="Times New Roman" w:hAnsi="Times New Roman"/>
                <w:sz w:val="26"/>
                <w:szCs w:val="26"/>
              </w:rPr>
            </w:pPr>
            <w:r w:rsidRPr="00D637AA">
              <w:rPr>
                <w:rFonts w:ascii="Times New Roman" w:hAnsi="Times New Roman"/>
                <w:sz w:val="26"/>
                <w:szCs w:val="26"/>
              </w:rPr>
              <w:t>LHC</w:t>
            </w:r>
          </w:p>
        </w:tc>
      </w:tr>
    </w:tbl>
    <w:p w14:paraId="2CE5CB4A" w14:textId="65C67AFD" w:rsidR="00E81120" w:rsidRDefault="00E81120" w:rsidP="00E81120">
      <w:pPr>
        <w:pStyle w:val="ListParagraph"/>
        <w:spacing w:line="240" w:lineRule="auto"/>
        <w:rPr>
          <w:rFonts w:asciiTheme="majorHAnsi" w:hAnsiTheme="majorHAnsi" w:cstheme="majorHAnsi"/>
          <w:b/>
          <w:bCs/>
          <w:sz w:val="28"/>
          <w:szCs w:val="28"/>
        </w:rPr>
      </w:pPr>
    </w:p>
    <w:p w14:paraId="216BC7F4" w14:textId="66F6DAC7" w:rsidR="003F3593" w:rsidRDefault="00E81120" w:rsidP="003F3593">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Bộ môn Xây dựng văn bản</w:t>
      </w:r>
    </w:p>
    <w:tbl>
      <w:tblPr>
        <w:tblStyle w:val="TableGrid"/>
        <w:tblW w:w="10603" w:type="dxa"/>
        <w:tblInd w:w="-572" w:type="dxa"/>
        <w:tblLook w:val="04A0" w:firstRow="1" w:lastRow="0" w:firstColumn="1" w:lastColumn="0" w:noHBand="0" w:noVBand="1"/>
      </w:tblPr>
      <w:tblGrid>
        <w:gridCol w:w="709"/>
        <w:gridCol w:w="6208"/>
        <w:gridCol w:w="1985"/>
        <w:gridCol w:w="1701"/>
      </w:tblGrid>
      <w:tr w:rsidR="003F3593" w:rsidRPr="00D637AA" w14:paraId="6A279E00" w14:textId="77777777" w:rsidTr="00FC2FF3">
        <w:tc>
          <w:tcPr>
            <w:tcW w:w="709" w:type="dxa"/>
          </w:tcPr>
          <w:p w14:paraId="33B182A8" w14:textId="77777777" w:rsidR="003F3593" w:rsidRPr="00D637AA" w:rsidRDefault="003F3593"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3BEE3748"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3CCB8D3D"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67F62CF5"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3F3593" w:rsidRPr="00D637AA" w14:paraId="05B1D28D" w14:textId="77777777" w:rsidTr="00FC2FF3">
        <w:tc>
          <w:tcPr>
            <w:tcW w:w="709" w:type="dxa"/>
          </w:tcPr>
          <w:p w14:paraId="0CE54E87"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402536E" w14:textId="63B80FDC" w:rsidR="003F3593" w:rsidRPr="003440C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Trách nhiệm cơ quan Tư pháp địa phương trong việc bảo đảm tính hợp pháp, tính thống nhất, đồng bộ của dự thảo VBQPPL do HĐND, UBND ban hành</w:t>
            </w:r>
          </w:p>
        </w:tc>
        <w:tc>
          <w:tcPr>
            <w:tcW w:w="1985" w:type="dxa"/>
          </w:tcPr>
          <w:p w14:paraId="78477A40"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929DA8A" w14:textId="54EB163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ABBB5EA" w14:textId="77777777" w:rsidTr="00FC2FF3">
        <w:tc>
          <w:tcPr>
            <w:tcW w:w="709" w:type="dxa"/>
          </w:tcPr>
          <w:p w14:paraId="11E72CB7"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CAB1283" w14:textId="27455206" w:rsidR="003F3593" w:rsidRPr="003440C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Ban hành văn bản quy định chi tiết – Thực trạng và giải pháp.</w:t>
            </w:r>
          </w:p>
        </w:tc>
        <w:tc>
          <w:tcPr>
            <w:tcW w:w="1985" w:type="dxa"/>
          </w:tcPr>
          <w:p w14:paraId="79F227F8"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9F44303" w14:textId="59C09DE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31839E3" w14:textId="77777777" w:rsidTr="00FC2FF3">
        <w:tc>
          <w:tcPr>
            <w:tcW w:w="709" w:type="dxa"/>
          </w:tcPr>
          <w:p w14:paraId="5E3E9418"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1C43E81" w14:textId="2968879F" w:rsidR="003F3593" w:rsidRPr="003440CA" w:rsidRDefault="003F3593" w:rsidP="003F3593">
            <w:pPr>
              <w:spacing w:line="312" w:lineRule="auto"/>
              <w:jc w:val="both"/>
              <w:rPr>
                <w:rFonts w:ascii="Times New Roman" w:hAnsi="Times New Roman"/>
                <w:sz w:val="26"/>
                <w:szCs w:val="26"/>
                <w:lang w:val="en-US"/>
              </w:rPr>
            </w:pPr>
            <w:r w:rsidRPr="00F52587">
              <w:rPr>
                <w:rFonts w:asciiTheme="majorHAnsi" w:hAnsiTheme="majorHAnsi" w:cstheme="majorHAnsi"/>
                <w:sz w:val="26"/>
                <w:szCs w:val="26"/>
              </w:rPr>
              <w:t>Hoạt độ</w:t>
            </w:r>
            <w:r>
              <w:rPr>
                <w:rFonts w:asciiTheme="majorHAnsi" w:hAnsiTheme="majorHAnsi" w:cstheme="majorHAnsi"/>
                <w:sz w:val="26"/>
                <w:szCs w:val="26"/>
              </w:rPr>
              <w:t xml:space="preserve">ng ban hành </w:t>
            </w:r>
            <w:r>
              <w:rPr>
                <w:rFonts w:asciiTheme="majorHAnsi" w:hAnsiTheme="majorHAnsi" w:cstheme="majorHAnsi"/>
                <w:sz w:val="26"/>
                <w:szCs w:val="26"/>
                <w:lang w:val="en-US"/>
              </w:rPr>
              <w:t>v</w:t>
            </w:r>
            <w:r w:rsidRPr="00F52587">
              <w:rPr>
                <w:rFonts w:asciiTheme="majorHAnsi" w:hAnsiTheme="majorHAnsi" w:cstheme="majorHAnsi"/>
                <w:sz w:val="26"/>
                <w:szCs w:val="26"/>
              </w:rPr>
              <w:t>ăn bản quy phạm pháp luật của Ủ</w:t>
            </w:r>
            <w:r>
              <w:rPr>
                <w:rFonts w:asciiTheme="majorHAnsi" w:hAnsiTheme="majorHAnsi" w:cstheme="majorHAnsi"/>
                <w:sz w:val="26"/>
                <w:szCs w:val="26"/>
              </w:rPr>
              <w:t xml:space="preserve">y ban </w:t>
            </w:r>
            <w:r>
              <w:rPr>
                <w:rFonts w:asciiTheme="majorHAnsi" w:hAnsiTheme="majorHAnsi" w:cstheme="majorHAnsi"/>
                <w:sz w:val="26"/>
                <w:szCs w:val="26"/>
                <w:lang w:val="en-US"/>
              </w:rPr>
              <w:t>n</w:t>
            </w:r>
            <w:r w:rsidRPr="00F52587">
              <w:rPr>
                <w:rFonts w:asciiTheme="majorHAnsi" w:hAnsiTheme="majorHAnsi" w:cstheme="majorHAnsi"/>
                <w:sz w:val="26"/>
                <w:szCs w:val="26"/>
              </w:rPr>
              <w:t xml:space="preserve">hân dân cấp </w:t>
            </w:r>
            <w:r w:rsidRPr="00F52587">
              <w:rPr>
                <w:rFonts w:asciiTheme="majorHAnsi" w:hAnsiTheme="majorHAnsi" w:cstheme="majorHAnsi"/>
                <w:color w:val="000000"/>
                <w:sz w:val="26"/>
                <w:szCs w:val="26"/>
              </w:rPr>
              <w:t>tỉnh</w:t>
            </w:r>
          </w:p>
        </w:tc>
        <w:tc>
          <w:tcPr>
            <w:tcW w:w="1985" w:type="dxa"/>
          </w:tcPr>
          <w:p w14:paraId="009E8FEB"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E03CE8F" w14:textId="4D76001B"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DC89A63" w14:textId="77777777" w:rsidTr="00FC2FF3">
        <w:tc>
          <w:tcPr>
            <w:tcW w:w="709" w:type="dxa"/>
          </w:tcPr>
          <w:p w14:paraId="63719B05"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854FBB1" w14:textId="2A27B7A1" w:rsidR="003F3593" w:rsidRPr="003440C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Tính khả thi của văn bản quy phạm pháp luật trong lĩnh</w:t>
            </w:r>
            <w:r w:rsidRPr="00F52587">
              <w:rPr>
                <w:rFonts w:asciiTheme="majorHAnsi" w:hAnsiTheme="majorHAnsi" w:cstheme="majorHAnsi"/>
                <w:color w:val="000000"/>
                <w:sz w:val="26"/>
                <w:szCs w:val="26"/>
              </w:rPr>
              <w:t xml:space="preserve"> vực y tế</w:t>
            </w:r>
            <w:r w:rsidRPr="00F52587">
              <w:rPr>
                <w:rFonts w:asciiTheme="majorHAnsi" w:hAnsiTheme="majorHAnsi" w:cstheme="majorHAnsi"/>
                <w:sz w:val="26"/>
                <w:szCs w:val="26"/>
              </w:rPr>
              <w:t>.</w:t>
            </w:r>
          </w:p>
        </w:tc>
        <w:tc>
          <w:tcPr>
            <w:tcW w:w="1985" w:type="dxa"/>
          </w:tcPr>
          <w:p w14:paraId="0F4865DC"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7785102" w14:textId="42EEE23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4652D6BB" w14:textId="77777777" w:rsidTr="00FC2FF3">
        <w:tc>
          <w:tcPr>
            <w:tcW w:w="709" w:type="dxa"/>
          </w:tcPr>
          <w:p w14:paraId="63D78794"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E791AC5" w14:textId="50BC5F4C"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Hoạt động kiểm tra và xử lý văn bản quy phạm pháp luật do cơ quan nhà nước ở địa phương ban hành</w:t>
            </w:r>
          </w:p>
        </w:tc>
        <w:tc>
          <w:tcPr>
            <w:tcW w:w="1985" w:type="dxa"/>
          </w:tcPr>
          <w:p w14:paraId="6704E7E2" w14:textId="0415470D"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Tất cả các ngành</w:t>
            </w:r>
          </w:p>
        </w:tc>
        <w:tc>
          <w:tcPr>
            <w:tcW w:w="1701" w:type="dxa"/>
          </w:tcPr>
          <w:p w14:paraId="4240ADA8" w14:textId="6168A8EC"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A9981C3" w14:textId="77777777" w:rsidTr="00FC2FF3">
        <w:tc>
          <w:tcPr>
            <w:tcW w:w="709" w:type="dxa"/>
          </w:tcPr>
          <w:p w14:paraId="73048F75"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1007F4E" w14:textId="65A0CF35" w:rsidR="003F3593" w:rsidRPr="007511F2"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Thực trạng ban hành văn bản pháp luật sai thể thức -  Nguyên nhân và giải pháp</w:t>
            </w:r>
          </w:p>
        </w:tc>
        <w:tc>
          <w:tcPr>
            <w:tcW w:w="1985" w:type="dxa"/>
          </w:tcPr>
          <w:p w14:paraId="5B209A4B"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CCC099D" w14:textId="0725633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1210C79" w14:textId="77777777" w:rsidTr="00FC2FF3">
        <w:tc>
          <w:tcPr>
            <w:tcW w:w="709" w:type="dxa"/>
          </w:tcPr>
          <w:p w14:paraId="3E13D262"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97ACA74" w14:textId="653A13F8"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Đánh giá tác động chính sách </w:t>
            </w:r>
            <w:r>
              <w:rPr>
                <w:rFonts w:asciiTheme="majorHAnsi" w:hAnsiTheme="majorHAnsi" w:cstheme="majorHAnsi"/>
                <w:sz w:val="26"/>
                <w:szCs w:val="26"/>
                <w:lang w:val="en-US"/>
              </w:rPr>
              <w:t>trong xây dựng</w:t>
            </w:r>
            <w:r w:rsidRPr="00F52587">
              <w:rPr>
                <w:rFonts w:asciiTheme="majorHAnsi" w:hAnsiTheme="majorHAnsi" w:cstheme="majorHAnsi"/>
                <w:sz w:val="26"/>
                <w:szCs w:val="26"/>
              </w:rPr>
              <w:t xml:space="preserve"> văn bản quy phạm pháp luật – Lý luận và thực tiễn</w:t>
            </w:r>
          </w:p>
        </w:tc>
        <w:tc>
          <w:tcPr>
            <w:tcW w:w="1985" w:type="dxa"/>
          </w:tcPr>
          <w:p w14:paraId="16B5773F"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AAC5AB7" w14:textId="405CFE8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38FB3289" w14:textId="77777777" w:rsidTr="00FC2FF3">
        <w:tc>
          <w:tcPr>
            <w:tcW w:w="709" w:type="dxa"/>
          </w:tcPr>
          <w:p w14:paraId="7BE870AB"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F3753D9" w14:textId="001D0AA2" w:rsidR="003F3593" w:rsidRPr="007511F2"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 Tính khả thi của văn bản quy phạm pháp luật do Bộ</w:t>
            </w:r>
            <w:r>
              <w:rPr>
                <w:rFonts w:asciiTheme="majorHAnsi" w:hAnsiTheme="majorHAnsi" w:cstheme="majorHAnsi"/>
                <w:sz w:val="26"/>
                <w:szCs w:val="26"/>
              </w:rPr>
              <w:t xml:space="preserve"> tr</w:t>
            </w:r>
            <w:r>
              <w:rPr>
                <w:rFonts w:asciiTheme="majorHAnsi" w:hAnsiTheme="majorHAnsi" w:cstheme="majorHAnsi"/>
                <w:sz w:val="26"/>
                <w:szCs w:val="26"/>
                <w:lang w:val="en-US"/>
              </w:rPr>
              <w:t>ư</w:t>
            </w:r>
            <w:r w:rsidRPr="00F52587">
              <w:rPr>
                <w:rFonts w:asciiTheme="majorHAnsi" w:hAnsiTheme="majorHAnsi" w:cstheme="majorHAnsi"/>
                <w:sz w:val="26"/>
                <w:szCs w:val="26"/>
              </w:rPr>
              <w:t>ởng, Thủ tr</w:t>
            </w:r>
            <w:r>
              <w:rPr>
                <w:rFonts w:asciiTheme="majorHAnsi" w:hAnsiTheme="majorHAnsi" w:cstheme="majorHAnsi"/>
                <w:sz w:val="26"/>
                <w:szCs w:val="26"/>
                <w:lang w:val="en-US"/>
              </w:rPr>
              <w:t>ưởng</w:t>
            </w:r>
            <w:r w:rsidRPr="00F52587">
              <w:rPr>
                <w:rFonts w:asciiTheme="majorHAnsi" w:hAnsiTheme="majorHAnsi" w:cstheme="majorHAnsi"/>
                <w:sz w:val="26"/>
                <w:szCs w:val="26"/>
              </w:rPr>
              <w:t xml:space="preserve"> cơ quan ban hành</w:t>
            </w:r>
          </w:p>
        </w:tc>
        <w:tc>
          <w:tcPr>
            <w:tcW w:w="1985" w:type="dxa"/>
          </w:tcPr>
          <w:p w14:paraId="28986BE6"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A7015A4" w14:textId="4A9CE23F"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4B43B256" w14:textId="77777777" w:rsidTr="00FC2FF3">
        <w:tc>
          <w:tcPr>
            <w:tcW w:w="709" w:type="dxa"/>
          </w:tcPr>
          <w:p w14:paraId="17CE7249"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6031D0E" w14:textId="752D8DCA"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Trách nhiệm của cơ quan thẩm định trong việc bảo đảm tính hợp pháp của văn bản quy phạm pháp luật</w:t>
            </w:r>
          </w:p>
        </w:tc>
        <w:tc>
          <w:tcPr>
            <w:tcW w:w="1985" w:type="dxa"/>
          </w:tcPr>
          <w:p w14:paraId="207E8751"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119F11D" w14:textId="7FA071FC"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7A3910C" w14:textId="77777777" w:rsidTr="00FC2FF3">
        <w:tc>
          <w:tcPr>
            <w:tcW w:w="709" w:type="dxa"/>
          </w:tcPr>
          <w:p w14:paraId="7F1D6E0C"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713B646" w14:textId="6FA56D47"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Ban hành văn bản quy phạm pháp luật trong lĩnh vực văn hoá-  Thực trạng và giải pháp</w:t>
            </w:r>
          </w:p>
        </w:tc>
        <w:tc>
          <w:tcPr>
            <w:tcW w:w="1985" w:type="dxa"/>
          </w:tcPr>
          <w:p w14:paraId="3A447545"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F53A9BC" w14:textId="4941CE5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B2B4A19" w14:textId="77777777" w:rsidTr="00FC2FF3">
        <w:tc>
          <w:tcPr>
            <w:tcW w:w="709" w:type="dxa"/>
          </w:tcPr>
          <w:p w14:paraId="59006E06"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089AEFB" w14:textId="385E1E6D"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Thực trạng ban hành công văn trong hoạt động quản lý tại cơ quan anh, chị thực tập</w:t>
            </w:r>
          </w:p>
        </w:tc>
        <w:tc>
          <w:tcPr>
            <w:tcW w:w="1985" w:type="dxa"/>
          </w:tcPr>
          <w:p w14:paraId="3D0A7BA5"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6364614" w14:textId="7C962BA2"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3291B1BD" w14:textId="77777777" w:rsidTr="00FC2FF3">
        <w:tc>
          <w:tcPr>
            <w:tcW w:w="709" w:type="dxa"/>
          </w:tcPr>
          <w:p w14:paraId="46C6A34F"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D73DBD9" w14:textId="0DC20927" w:rsidR="003F3593" w:rsidRPr="00CD5BCC"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Đổi mới quy trình ban hành văn bản quy phạm pháp luật của các cơ quan nhà nước ở </w:t>
            </w:r>
            <w:r>
              <w:rPr>
                <w:rFonts w:asciiTheme="majorHAnsi" w:hAnsiTheme="majorHAnsi" w:cstheme="majorHAnsi"/>
                <w:sz w:val="26"/>
                <w:szCs w:val="26"/>
                <w:lang w:val="en-US"/>
              </w:rPr>
              <w:t>địa phương</w:t>
            </w:r>
          </w:p>
        </w:tc>
        <w:tc>
          <w:tcPr>
            <w:tcW w:w="1985" w:type="dxa"/>
          </w:tcPr>
          <w:p w14:paraId="70C5FEFA"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6D3B347" w14:textId="2814D6FF"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AB0E408" w14:textId="77777777" w:rsidTr="00FC2FF3">
        <w:tc>
          <w:tcPr>
            <w:tcW w:w="709" w:type="dxa"/>
          </w:tcPr>
          <w:p w14:paraId="1A5C7EBF"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9772C1E" w14:textId="67E5D091" w:rsidR="003F3593" w:rsidRPr="00A145D1"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  Một số vấn đề lý luận và thực tiễn về hoạt động ban hành quyết định hành chính cá biệt của các đơn vị sự nghiệp công lập.</w:t>
            </w:r>
          </w:p>
        </w:tc>
        <w:tc>
          <w:tcPr>
            <w:tcW w:w="1985" w:type="dxa"/>
          </w:tcPr>
          <w:p w14:paraId="1BE466B9"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445894C" w14:textId="4288B2E7"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C039175" w14:textId="77777777" w:rsidTr="00FC2FF3">
        <w:tc>
          <w:tcPr>
            <w:tcW w:w="709" w:type="dxa"/>
          </w:tcPr>
          <w:p w14:paraId="0F28BBF5"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8BF708F" w14:textId="767F3BBD" w:rsidR="003F3593" w:rsidRPr="00A145D1"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Một số vấn đề lý luận và thực tiễn về hoạt động ban hành quyết định hành chính cá biệt của cơ quan hành chính nhà nước ở địa phương nơi anh, chị thực tập</w:t>
            </w:r>
          </w:p>
        </w:tc>
        <w:tc>
          <w:tcPr>
            <w:tcW w:w="1985" w:type="dxa"/>
          </w:tcPr>
          <w:p w14:paraId="534DED86"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F9E03C5" w14:textId="11441F96"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2694C83" w14:textId="77777777" w:rsidTr="00FC2FF3">
        <w:tc>
          <w:tcPr>
            <w:tcW w:w="709" w:type="dxa"/>
          </w:tcPr>
          <w:p w14:paraId="4FEFF6C4"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3DA9F0F" w14:textId="0A23C58A" w:rsidR="003F3593" w:rsidRPr="00A145D1"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Trách nhiệm của cơ quan tư pháp địa phương trong việc thẩm định dự thảo văn bản quy phạm pháp luật </w:t>
            </w:r>
          </w:p>
        </w:tc>
        <w:tc>
          <w:tcPr>
            <w:tcW w:w="1985" w:type="dxa"/>
          </w:tcPr>
          <w:p w14:paraId="3514E4D5"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D9B85CF" w14:textId="7D7C84E5"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73FCDF4" w14:textId="77777777" w:rsidTr="00FC2FF3">
        <w:tc>
          <w:tcPr>
            <w:tcW w:w="709" w:type="dxa"/>
          </w:tcPr>
          <w:p w14:paraId="2CA9103D"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CE0B50C" w14:textId="43A1FB65"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Tính khả thi của văn bản quy phạm pháp luật do cơ quan nhà nước địa phương ban hành </w:t>
            </w:r>
          </w:p>
        </w:tc>
        <w:tc>
          <w:tcPr>
            <w:tcW w:w="1985" w:type="dxa"/>
          </w:tcPr>
          <w:p w14:paraId="038E72BE"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AD48D5D" w14:textId="2D03495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E87602" w14:paraId="7D7A27E6" w14:textId="77777777" w:rsidTr="00FC2FF3">
        <w:tc>
          <w:tcPr>
            <w:tcW w:w="709" w:type="dxa"/>
          </w:tcPr>
          <w:p w14:paraId="05CCC0B8"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B09F35D" w14:textId="42653109" w:rsidR="003F3593" w:rsidRPr="00E87602"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Hoạt động ban hành văn bản quy phạm pháp luật của cơ quan nhà nước ở địa phương – Thực trạng và giải pháp </w:t>
            </w:r>
          </w:p>
        </w:tc>
        <w:tc>
          <w:tcPr>
            <w:tcW w:w="1985" w:type="dxa"/>
          </w:tcPr>
          <w:p w14:paraId="67CA0A2E"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CF566EB" w14:textId="72225E82" w:rsidR="003F3593" w:rsidRPr="00E87602" w:rsidRDefault="003F3593" w:rsidP="003F3593">
            <w:pPr>
              <w:spacing w:line="312" w:lineRule="auto"/>
              <w:jc w:val="center"/>
              <w:rPr>
                <w:rFonts w:ascii="Times New Roman" w:hAnsi="Times New Roman"/>
                <w:sz w:val="26"/>
                <w:szCs w:val="26"/>
                <w:lang w:val="en-US"/>
              </w:rPr>
            </w:pPr>
            <w:r w:rsidRPr="00F52587">
              <w:rPr>
                <w:rFonts w:asciiTheme="majorHAnsi" w:hAnsiTheme="majorHAnsi" w:cstheme="majorHAnsi"/>
                <w:sz w:val="26"/>
                <w:szCs w:val="26"/>
              </w:rPr>
              <w:t>XDVBPL</w:t>
            </w:r>
          </w:p>
        </w:tc>
      </w:tr>
      <w:tr w:rsidR="003F3593" w:rsidRPr="00D637AA" w14:paraId="77F9739F" w14:textId="77777777" w:rsidTr="00FC2FF3">
        <w:tc>
          <w:tcPr>
            <w:tcW w:w="709" w:type="dxa"/>
          </w:tcPr>
          <w:p w14:paraId="52599D49"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2F3E7BD" w14:textId="3F1706DA"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Hiệu lực pháp lý về thời gian của văn bản pháp luật – Quy định pháp luật và thực tiễn thực hiện.</w:t>
            </w:r>
          </w:p>
        </w:tc>
        <w:tc>
          <w:tcPr>
            <w:tcW w:w="1985" w:type="dxa"/>
          </w:tcPr>
          <w:p w14:paraId="720E1EEA"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2C4EE5F" w14:textId="2B908662"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DCEBD34" w14:textId="77777777" w:rsidTr="00FC2FF3">
        <w:tc>
          <w:tcPr>
            <w:tcW w:w="709" w:type="dxa"/>
          </w:tcPr>
          <w:p w14:paraId="37D5950C"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7C3B19F" w14:textId="716EB834"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 xml:space="preserve">Vai trò của hoạt động lấy ý kiến nhân dân và doanh nghiệp trong xây dựng và ban hành văn bản quy phạm pháp luật </w:t>
            </w:r>
          </w:p>
        </w:tc>
        <w:tc>
          <w:tcPr>
            <w:tcW w:w="1985" w:type="dxa"/>
          </w:tcPr>
          <w:p w14:paraId="4981E672"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7727A69" w14:textId="62801978"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15768DBA" w14:textId="77777777" w:rsidTr="00FC2FF3">
        <w:tc>
          <w:tcPr>
            <w:tcW w:w="709" w:type="dxa"/>
          </w:tcPr>
          <w:p w14:paraId="1F3D2A11"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8838E2B" w14:textId="3F9D8905"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Quy trình ban hành nghị quyết của Hội đồng nhân dân các cấp</w:t>
            </w:r>
          </w:p>
        </w:tc>
        <w:tc>
          <w:tcPr>
            <w:tcW w:w="1985" w:type="dxa"/>
          </w:tcPr>
          <w:p w14:paraId="39F1BFBE"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A55B7BD" w14:textId="675DEF7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0F44DE3" w14:textId="77777777" w:rsidTr="00FC2FF3">
        <w:tc>
          <w:tcPr>
            <w:tcW w:w="709" w:type="dxa"/>
          </w:tcPr>
          <w:p w14:paraId="0027D7AA" w14:textId="77777777" w:rsidR="003F3593" w:rsidRPr="00D637AA"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38945FD" w14:textId="199E4E79" w:rsidR="003F3593" w:rsidRPr="00F7437D"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Quy trình ban hành văn bản quy phạm pháp luật của uỷ ban nhân dân các cấp</w:t>
            </w:r>
          </w:p>
        </w:tc>
        <w:tc>
          <w:tcPr>
            <w:tcW w:w="1985" w:type="dxa"/>
          </w:tcPr>
          <w:p w14:paraId="144EBB5A"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B7635A2" w14:textId="19B80D55"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81217A2" w14:textId="77777777" w:rsidTr="00FC2FF3">
        <w:tc>
          <w:tcPr>
            <w:tcW w:w="709" w:type="dxa"/>
          </w:tcPr>
          <w:p w14:paraId="675CFF2A"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75B5D847" w14:textId="693540A3" w:rsidR="003F3593" w:rsidRPr="00D637AA" w:rsidRDefault="003F3593" w:rsidP="003F3593">
            <w:pPr>
              <w:spacing w:line="312" w:lineRule="auto"/>
              <w:jc w:val="both"/>
              <w:rPr>
                <w:rFonts w:ascii="Times New Roman" w:hAnsi="Times New Roman"/>
                <w:sz w:val="26"/>
                <w:szCs w:val="26"/>
              </w:rPr>
            </w:pPr>
            <w:r w:rsidRPr="00F52587">
              <w:rPr>
                <w:rFonts w:asciiTheme="majorHAnsi" w:hAnsiTheme="majorHAnsi" w:cstheme="majorHAnsi"/>
                <w:sz w:val="26"/>
                <w:szCs w:val="26"/>
              </w:rPr>
              <w:t>Ban hành văn bản quy phạm pháp luật của uỷ ban nhân dân các cấp. Thực trạng và giải pháp</w:t>
            </w:r>
          </w:p>
        </w:tc>
        <w:tc>
          <w:tcPr>
            <w:tcW w:w="1985" w:type="dxa"/>
          </w:tcPr>
          <w:p w14:paraId="5C371CD1" w14:textId="7777777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49597609" w14:textId="44E447B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6ADE7C6A" w14:textId="77777777" w:rsidTr="00FC2FF3">
        <w:tc>
          <w:tcPr>
            <w:tcW w:w="709" w:type="dxa"/>
          </w:tcPr>
          <w:p w14:paraId="0CF8A54B"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39E9E1CC" w14:textId="7457DD2D"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 xml:space="preserve">Trách nhiệm của tổ chức pháp chế các bộ ngành đối với hoạt động ban hành văn bản quy phạm </w:t>
            </w:r>
          </w:p>
        </w:tc>
        <w:tc>
          <w:tcPr>
            <w:tcW w:w="1985" w:type="dxa"/>
          </w:tcPr>
          <w:p w14:paraId="5C8827C0" w14:textId="64C1B402"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E69C604" w14:textId="049F855B"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F4B54FA" w14:textId="77777777" w:rsidTr="00FC2FF3">
        <w:tc>
          <w:tcPr>
            <w:tcW w:w="709" w:type="dxa"/>
          </w:tcPr>
          <w:p w14:paraId="78399AF6"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4FAB9A7" w14:textId="100BBC98"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Lấy ý kiến đối tượng chịu sự tác động của văn bản quy phạm pháp luật. Quy định pháp luật và thực tiễn áp dụng</w:t>
            </w:r>
          </w:p>
        </w:tc>
        <w:tc>
          <w:tcPr>
            <w:tcW w:w="1985" w:type="dxa"/>
          </w:tcPr>
          <w:p w14:paraId="31B11BA7" w14:textId="76239E7E"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27EA34A" w14:textId="76CBBA0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53EEB67B" w14:textId="77777777" w:rsidTr="00FC2FF3">
        <w:tc>
          <w:tcPr>
            <w:tcW w:w="709" w:type="dxa"/>
          </w:tcPr>
          <w:p w14:paraId="6D89B0E1"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6538732" w14:textId="07DB5D9C"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 xml:space="preserve">Ban hành văn bản pháp luật của cơ quan nhà nước ở địa phương trong lĩnh vực đất đai. Thực trạng và giải pháp </w:t>
            </w:r>
          </w:p>
        </w:tc>
        <w:tc>
          <w:tcPr>
            <w:tcW w:w="1985" w:type="dxa"/>
          </w:tcPr>
          <w:p w14:paraId="5D7672E3" w14:textId="4F844BF2"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422539F" w14:textId="00AD0481"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4034E788" w14:textId="77777777" w:rsidTr="00FC2FF3">
        <w:tc>
          <w:tcPr>
            <w:tcW w:w="709" w:type="dxa"/>
          </w:tcPr>
          <w:p w14:paraId="504F2D31"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88598F4" w14:textId="48A32A11"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 xml:space="preserve">Hoạt động ban hành nghị quyết của Hội đồng nhân dân các cấp. Thực trạng và giải pháp  </w:t>
            </w:r>
          </w:p>
        </w:tc>
        <w:tc>
          <w:tcPr>
            <w:tcW w:w="1985" w:type="dxa"/>
          </w:tcPr>
          <w:p w14:paraId="08498E8D" w14:textId="21626CA4"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8EE7CC3" w14:textId="08926783"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43C25B0" w14:textId="77777777" w:rsidTr="00FC2FF3">
        <w:tc>
          <w:tcPr>
            <w:tcW w:w="709" w:type="dxa"/>
          </w:tcPr>
          <w:p w14:paraId="56ADF58E"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AB23C46" w14:textId="127E82FE"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Đảm bảo tính công khai minh bạch trong quá trình ban hành luật, pháp lệnh</w:t>
            </w:r>
          </w:p>
        </w:tc>
        <w:tc>
          <w:tcPr>
            <w:tcW w:w="1985" w:type="dxa"/>
          </w:tcPr>
          <w:p w14:paraId="52BF34A7" w14:textId="57EE8E5E"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C53C1BD" w14:textId="7399CB3A"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7BEE6C32" w14:textId="77777777" w:rsidTr="00FC2FF3">
        <w:tc>
          <w:tcPr>
            <w:tcW w:w="709" w:type="dxa"/>
          </w:tcPr>
          <w:p w14:paraId="70324BC8"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4923D8D" w14:textId="04B9AD8F" w:rsidR="003F3593" w:rsidRPr="00F52587" w:rsidRDefault="003F3593" w:rsidP="003F3593">
            <w:pPr>
              <w:spacing w:line="312" w:lineRule="auto"/>
              <w:jc w:val="both"/>
              <w:rPr>
                <w:rFonts w:asciiTheme="majorHAnsi" w:hAnsiTheme="majorHAnsi" w:cstheme="majorHAnsi"/>
                <w:sz w:val="26"/>
                <w:szCs w:val="26"/>
              </w:rPr>
            </w:pPr>
            <w:r w:rsidRPr="00F52587">
              <w:rPr>
                <w:rFonts w:asciiTheme="majorHAnsi" w:hAnsiTheme="majorHAnsi" w:cstheme="majorHAnsi"/>
                <w:sz w:val="26"/>
                <w:szCs w:val="26"/>
              </w:rPr>
              <w:t>Tính hợp pháp văn bản áp dụng pháp luật</w:t>
            </w:r>
          </w:p>
        </w:tc>
        <w:tc>
          <w:tcPr>
            <w:tcW w:w="1985" w:type="dxa"/>
          </w:tcPr>
          <w:p w14:paraId="09503AD8" w14:textId="75D88E3A"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5EE242B" w14:textId="6E16761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XDVBPL</w:t>
            </w:r>
          </w:p>
        </w:tc>
      </w:tr>
      <w:tr w:rsidR="003F3593" w:rsidRPr="00D637AA" w14:paraId="062E8F48" w14:textId="77777777" w:rsidTr="00FC2FF3">
        <w:tc>
          <w:tcPr>
            <w:tcW w:w="709" w:type="dxa"/>
          </w:tcPr>
          <w:p w14:paraId="4FBFD507"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33B8158"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Hoạt động thẩm định dự thảo văn bản quy phạm pháp luật của chính quyền cấp tỉnh.</w:t>
            </w:r>
          </w:p>
          <w:p w14:paraId="0D5C4104" w14:textId="77777777" w:rsidR="003F3593" w:rsidRPr="00F52587" w:rsidRDefault="003F3593" w:rsidP="003F3593">
            <w:pPr>
              <w:spacing w:line="312" w:lineRule="auto"/>
              <w:jc w:val="both"/>
              <w:rPr>
                <w:rFonts w:asciiTheme="majorHAnsi" w:hAnsiTheme="majorHAnsi" w:cstheme="majorHAnsi"/>
                <w:sz w:val="26"/>
                <w:szCs w:val="26"/>
              </w:rPr>
            </w:pPr>
          </w:p>
        </w:tc>
        <w:tc>
          <w:tcPr>
            <w:tcW w:w="1985" w:type="dxa"/>
          </w:tcPr>
          <w:p w14:paraId="2736F745" w14:textId="0FD53E5C"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2B8CA1E" w14:textId="6EBCC530"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1427B829" w14:textId="77777777" w:rsidTr="00FC2FF3">
        <w:tc>
          <w:tcPr>
            <w:tcW w:w="709" w:type="dxa"/>
          </w:tcPr>
          <w:p w14:paraId="241C0867"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52D0B1DE"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 xml:space="preserve">Hoạt động thẩm tra dự thảo văn bản quy phạm pháp luật của chính quyền cấp tỉnh. </w:t>
            </w:r>
          </w:p>
          <w:p w14:paraId="627B2DA9" w14:textId="77777777" w:rsidR="003F3593" w:rsidRPr="00F52587" w:rsidRDefault="003F3593" w:rsidP="003F3593">
            <w:pPr>
              <w:jc w:val="both"/>
              <w:rPr>
                <w:rFonts w:asciiTheme="majorHAnsi" w:hAnsiTheme="majorHAnsi" w:cstheme="majorHAnsi"/>
                <w:sz w:val="26"/>
                <w:szCs w:val="26"/>
              </w:rPr>
            </w:pPr>
          </w:p>
        </w:tc>
        <w:tc>
          <w:tcPr>
            <w:tcW w:w="1985" w:type="dxa"/>
          </w:tcPr>
          <w:p w14:paraId="2A9388DC" w14:textId="02C6097F"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8F618F0" w14:textId="5AE5C03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4843E76" w14:textId="77777777" w:rsidTr="00FC2FF3">
        <w:tc>
          <w:tcPr>
            <w:tcW w:w="709" w:type="dxa"/>
          </w:tcPr>
          <w:p w14:paraId="71A43B14"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05D1321"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Trách nhiệm của Sở Tư pháp trong hoạt động thẩm định dự thảo văn bản quy phạm pháp luật của chính quyền cấp tỉnh.</w:t>
            </w:r>
          </w:p>
          <w:p w14:paraId="447B749D" w14:textId="77777777" w:rsidR="003F3593" w:rsidRPr="00F52587" w:rsidRDefault="003F3593" w:rsidP="003F3593">
            <w:pPr>
              <w:jc w:val="both"/>
              <w:rPr>
                <w:rFonts w:asciiTheme="majorHAnsi" w:hAnsiTheme="majorHAnsi" w:cstheme="majorHAnsi"/>
                <w:sz w:val="26"/>
                <w:szCs w:val="26"/>
              </w:rPr>
            </w:pPr>
          </w:p>
        </w:tc>
        <w:tc>
          <w:tcPr>
            <w:tcW w:w="1985" w:type="dxa"/>
          </w:tcPr>
          <w:p w14:paraId="4F3578BC" w14:textId="0266F7DA"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165ABFF" w14:textId="3B0CE377"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76791B1A" w14:textId="77777777" w:rsidTr="00FC2FF3">
        <w:tc>
          <w:tcPr>
            <w:tcW w:w="709" w:type="dxa"/>
          </w:tcPr>
          <w:p w14:paraId="4DE6EA0D"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F11A584"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Trách nhiệm của các Ban của HĐND tỉnh trong hoạt động thẩm tra dự thảo văn bản quy phạm pháp luật.</w:t>
            </w:r>
          </w:p>
          <w:p w14:paraId="2EADD109" w14:textId="77777777" w:rsidR="003F3593" w:rsidRPr="00F52587" w:rsidRDefault="003F3593" w:rsidP="003F3593">
            <w:pPr>
              <w:jc w:val="both"/>
              <w:rPr>
                <w:rFonts w:asciiTheme="majorHAnsi" w:hAnsiTheme="majorHAnsi" w:cstheme="majorHAnsi"/>
                <w:sz w:val="26"/>
                <w:szCs w:val="26"/>
              </w:rPr>
            </w:pPr>
          </w:p>
        </w:tc>
        <w:tc>
          <w:tcPr>
            <w:tcW w:w="1985" w:type="dxa"/>
          </w:tcPr>
          <w:p w14:paraId="5D3917B7" w14:textId="433F07D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24FB253" w14:textId="787F1701"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207E4DD1" w14:textId="77777777" w:rsidTr="00FC2FF3">
        <w:tc>
          <w:tcPr>
            <w:tcW w:w="709" w:type="dxa"/>
          </w:tcPr>
          <w:p w14:paraId="79A09F3F"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87C0585"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Thực trạng hoạt động thẩm định, thẩm tra dự thảo văn bản quy phạm pháp luật trên địa bàn tỉ</w:t>
            </w:r>
            <w:r>
              <w:rPr>
                <w:rFonts w:asciiTheme="majorHAnsi" w:hAnsiTheme="majorHAnsi" w:cstheme="majorHAnsi"/>
                <w:sz w:val="26"/>
                <w:szCs w:val="26"/>
                <w:lang w:val="en-US"/>
              </w:rPr>
              <w:t>nh …(sinh viên tự chọn)</w:t>
            </w:r>
          </w:p>
          <w:p w14:paraId="220A2C99" w14:textId="77777777" w:rsidR="003F3593" w:rsidRPr="00F52587" w:rsidRDefault="003F3593" w:rsidP="003F3593">
            <w:pPr>
              <w:jc w:val="both"/>
              <w:rPr>
                <w:rFonts w:asciiTheme="majorHAnsi" w:hAnsiTheme="majorHAnsi" w:cstheme="majorHAnsi"/>
                <w:sz w:val="26"/>
                <w:szCs w:val="26"/>
              </w:rPr>
            </w:pPr>
          </w:p>
        </w:tc>
        <w:tc>
          <w:tcPr>
            <w:tcW w:w="1985" w:type="dxa"/>
          </w:tcPr>
          <w:p w14:paraId="7B5DB508" w14:textId="641CA2EF"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4F6F0BC" w14:textId="3EA28C35"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0AF49649" w14:textId="77777777" w:rsidTr="00FC2FF3">
        <w:tc>
          <w:tcPr>
            <w:tcW w:w="709" w:type="dxa"/>
          </w:tcPr>
          <w:p w14:paraId="55EEF279"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4362F7B"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sự cần thiết ban hành, phạm vi điều chỉnh, đối tượng áp dụng; sự phù hợp với chính sách của Đảng trong dự thảo văn bản quy phạm pháp luật của chính quyền cấp tỉnh.</w:t>
            </w:r>
          </w:p>
          <w:p w14:paraId="4AD8DEFA"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7CEF008C" w14:textId="39A3893C"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7F4F1FE" w14:textId="7CE9970E"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337D1BC3" w14:textId="77777777" w:rsidTr="00FC2FF3">
        <w:tc>
          <w:tcPr>
            <w:tcW w:w="709" w:type="dxa"/>
          </w:tcPr>
          <w:p w14:paraId="26A9BD3D"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19EDEAE"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tính hợp hiến, hợp pháp, tính thống nhất của dự thảo VBQPPL đối với hệ thống pháp luật trong dự thảo văn bản quy phạm pháp luật của chính quyền cấp tỉnh.</w:t>
            </w:r>
          </w:p>
          <w:p w14:paraId="58CDA5F3" w14:textId="77777777" w:rsidR="003F3593" w:rsidRPr="00F52587" w:rsidRDefault="003F3593" w:rsidP="003F3593">
            <w:pPr>
              <w:jc w:val="both"/>
              <w:rPr>
                <w:rFonts w:asciiTheme="majorHAnsi" w:hAnsiTheme="majorHAnsi" w:cstheme="majorHAnsi"/>
                <w:sz w:val="26"/>
                <w:szCs w:val="26"/>
              </w:rPr>
            </w:pPr>
          </w:p>
        </w:tc>
        <w:tc>
          <w:tcPr>
            <w:tcW w:w="1985" w:type="dxa"/>
          </w:tcPr>
          <w:p w14:paraId="64643E7B" w14:textId="51D4978A"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74BDE167" w14:textId="2854F111"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753E39F" w14:textId="77777777" w:rsidTr="00FC2FF3">
        <w:tc>
          <w:tcPr>
            <w:tcW w:w="709" w:type="dxa"/>
          </w:tcPr>
          <w:p w14:paraId="2D7836D6"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77DC6C0E" w14:textId="78501CF4"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lồng ghép bình đẳng giới và thủ tục hành chính trong dự thảo văn bản quy phạm pháp luật của chính quyền cấp tỉnh</w:t>
            </w:r>
          </w:p>
        </w:tc>
        <w:tc>
          <w:tcPr>
            <w:tcW w:w="1985" w:type="dxa"/>
          </w:tcPr>
          <w:p w14:paraId="5E2A5DC1" w14:textId="63C673AE"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A5B9AF2" w14:textId="5DB0F21D"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09862B63" w14:textId="77777777" w:rsidTr="00FC2FF3">
        <w:tc>
          <w:tcPr>
            <w:tcW w:w="709" w:type="dxa"/>
          </w:tcPr>
          <w:p w14:paraId="3C5C471E"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7B3B1C60"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Thẩm định tính tương thích của pháp luật Việt Nam với điều ước quốc tế trong dự thảo văn bản quy phạm pháp luật.</w:t>
            </w:r>
          </w:p>
          <w:p w14:paraId="3B212B88" w14:textId="77777777" w:rsidR="003F3593" w:rsidRPr="00F52587" w:rsidRDefault="003F3593" w:rsidP="003F3593">
            <w:pPr>
              <w:jc w:val="both"/>
              <w:rPr>
                <w:rFonts w:asciiTheme="majorHAnsi" w:hAnsiTheme="majorHAnsi" w:cstheme="majorHAnsi"/>
                <w:sz w:val="26"/>
                <w:szCs w:val="26"/>
              </w:rPr>
            </w:pPr>
          </w:p>
        </w:tc>
        <w:tc>
          <w:tcPr>
            <w:tcW w:w="1985" w:type="dxa"/>
          </w:tcPr>
          <w:p w14:paraId="028FCDE3" w14:textId="7C06B9A8"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61DA29E5" w14:textId="684533AD"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7273403B" w14:textId="77777777" w:rsidTr="00FC2FF3">
        <w:tc>
          <w:tcPr>
            <w:tcW w:w="709" w:type="dxa"/>
          </w:tcPr>
          <w:p w14:paraId="0D9D9DE3"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4A740FFE"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Thẩm định nội dung tính khả thi, ngôn ngữ, kỹ thuật trình bày trong dự thảo văn bản quy phạm pháp luật của chính quyền cấp tỉnh.</w:t>
            </w:r>
          </w:p>
          <w:p w14:paraId="72BEC9C8"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1C4FDFF7" w14:textId="290D6502"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F4FC632" w14:textId="41DC585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EE11492" w14:textId="77777777" w:rsidTr="00FC2FF3">
        <w:tc>
          <w:tcPr>
            <w:tcW w:w="709" w:type="dxa"/>
          </w:tcPr>
          <w:p w14:paraId="2DDDB9D2"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2BDF0B8B"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Hoạt động thẩm định dự án luật do Chính phủ trình.</w:t>
            </w:r>
          </w:p>
          <w:p w14:paraId="2E2E7A51" w14:textId="77777777" w:rsidR="003F3593" w:rsidRPr="00F52587" w:rsidRDefault="003F3593" w:rsidP="003F3593">
            <w:pPr>
              <w:jc w:val="both"/>
              <w:rPr>
                <w:rFonts w:asciiTheme="majorHAnsi" w:hAnsiTheme="majorHAnsi" w:cstheme="majorHAnsi"/>
                <w:sz w:val="26"/>
                <w:szCs w:val="26"/>
              </w:rPr>
            </w:pPr>
          </w:p>
        </w:tc>
        <w:tc>
          <w:tcPr>
            <w:tcW w:w="1985" w:type="dxa"/>
          </w:tcPr>
          <w:p w14:paraId="481744C6" w14:textId="01E8C4B0"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3FB6477B" w14:textId="3D35583F"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6627AD16" w14:textId="77777777" w:rsidTr="00FC2FF3">
        <w:tc>
          <w:tcPr>
            <w:tcW w:w="709" w:type="dxa"/>
          </w:tcPr>
          <w:p w14:paraId="676B527E"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1B280188"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Hoạt</w:t>
            </w:r>
            <w:r w:rsidRPr="00F52587">
              <w:rPr>
                <w:rFonts w:asciiTheme="majorHAnsi" w:hAnsiTheme="majorHAnsi" w:cstheme="majorHAnsi"/>
                <w:sz w:val="26"/>
                <w:szCs w:val="26"/>
              </w:rPr>
              <w:t xml:space="preserve"> động t</w:t>
            </w:r>
            <w:r w:rsidRPr="00F52587">
              <w:rPr>
                <w:rFonts w:asciiTheme="majorHAnsi" w:hAnsiTheme="majorHAnsi" w:cstheme="majorHAnsi"/>
                <w:sz w:val="26"/>
                <w:szCs w:val="26"/>
                <w:lang w:val="en-US"/>
              </w:rPr>
              <w:t>hẩm định đề nghị xây dựng luật – Thực trạng và giải pháp.</w:t>
            </w:r>
          </w:p>
          <w:p w14:paraId="1B489666"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4ABE8CBD" w14:textId="59CE47F0"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0B2A05A8" w14:textId="42873889"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3AC3FBCC" w14:textId="77777777" w:rsidTr="00FC2FF3">
        <w:tc>
          <w:tcPr>
            <w:tcW w:w="709" w:type="dxa"/>
          </w:tcPr>
          <w:p w14:paraId="58AEB4D4"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B9F8EED"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lang w:val="en-US"/>
              </w:rPr>
              <w:t>Hoạt</w:t>
            </w:r>
            <w:r w:rsidRPr="00F52587">
              <w:rPr>
                <w:rFonts w:asciiTheme="majorHAnsi" w:hAnsiTheme="majorHAnsi" w:cstheme="majorHAnsi"/>
                <w:sz w:val="26"/>
                <w:szCs w:val="26"/>
              </w:rPr>
              <w:t xml:space="preserve"> động t</w:t>
            </w:r>
            <w:r w:rsidRPr="00F52587">
              <w:rPr>
                <w:rFonts w:asciiTheme="majorHAnsi" w:hAnsiTheme="majorHAnsi" w:cstheme="majorHAnsi"/>
                <w:sz w:val="26"/>
                <w:szCs w:val="26"/>
                <w:lang w:val="en-US"/>
              </w:rPr>
              <w:t>hẩm tra đề nghị xây dựng luật – Thực trạng và giải pháp.</w:t>
            </w:r>
          </w:p>
          <w:p w14:paraId="415C009B"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0190211D" w14:textId="59AA9E47"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1153111B" w14:textId="5890BCD4"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567CB5A3" w14:textId="77777777" w:rsidTr="00FC2FF3">
        <w:tc>
          <w:tcPr>
            <w:tcW w:w="709" w:type="dxa"/>
          </w:tcPr>
          <w:p w14:paraId="7CB89F75"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09511120" w14:textId="77777777" w:rsidR="003F3593" w:rsidRPr="00F52587" w:rsidRDefault="003F3593" w:rsidP="003F3593">
            <w:pPr>
              <w:jc w:val="both"/>
              <w:rPr>
                <w:rFonts w:asciiTheme="majorHAnsi" w:hAnsiTheme="majorHAnsi" w:cstheme="majorHAnsi"/>
                <w:sz w:val="26"/>
                <w:szCs w:val="26"/>
              </w:rPr>
            </w:pPr>
            <w:r w:rsidRPr="00F52587">
              <w:rPr>
                <w:rFonts w:asciiTheme="majorHAnsi" w:hAnsiTheme="majorHAnsi" w:cstheme="majorHAnsi"/>
                <w:sz w:val="26"/>
                <w:szCs w:val="26"/>
              </w:rPr>
              <w:t>Hoạt động thẩm định của Bộ Tư pháp và tổ chức pháp chế của bộ, cơ quan ngang bộ đối với dự thảo văn bản quy phạm pháp luật.</w:t>
            </w:r>
          </w:p>
          <w:p w14:paraId="51CA4E7A" w14:textId="77777777" w:rsidR="003F3593" w:rsidRPr="00F52587" w:rsidRDefault="003F3593" w:rsidP="003F3593">
            <w:pPr>
              <w:jc w:val="both"/>
              <w:rPr>
                <w:rFonts w:asciiTheme="majorHAnsi" w:hAnsiTheme="majorHAnsi" w:cstheme="majorHAnsi"/>
                <w:sz w:val="26"/>
                <w:szCs w:val="26"/>
                <w:lang w:val="en-US"/>
              </w:rPr>
            </w:pPr>
          </w:p>
        </w:tc>
        <w:tc>
          <w:tcPr>
            <w:tcW w:w="1985" w:type="dxa"/>
          </w:tcPr>
          <w:p w14:paraId="59318BA4" w14:textId="0186DD58"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5CC6ECF1" w14:textId="43A901C8" w:rsidR="003F3593" w:rsidRPr="00D637AA" w:rsidRDefault="003F3593" w:rsidP="003F3593">
            <w:pPr>
              <w:spacing w:line="312" w:lineRule="auto"/>
              <w:jc w:val="center"/>
              <w:rPr>
                <w:rFonts w:ascii="Times New Roman" w:hAnsi="Times New Roman"/>
                <w:sz w:val="26"/>
                <w:szCs w:val="26"/>
              </w:rPr>
            </w:pPr>
            <w:r w:rsidRPr="00F52587">
              <w:rPr>
                <w:rFonts w:asciiTheme="majorHAnsi" w:hAnsiTheme="majorHAnsi" w:cstheme="majorHAnsi"/>
                <w:sz w:val="26"/>
                <w:szCs w:val="26"/>
              </w:rPr>
              <w:t>Kỹ năng TĐTT dự thảo VBQPPL</w:t>
            </w:r>
          </w:p>
        </w:tc>
      </w:tr>
      <w:tr w:rsidR="003F3593" w:rsidRPr="00D637AA" w14:paraId="4B7818E8" w14:textId="77777777" w:rsidTr="00FC2FF3">
        <w:tc>
          <w:tcPr>
            <w:tcW w:w="709" w:type="dxa"/>
          </w:tcPr>
          <w:p w14:paraId="3F2451A5" w14:textId="77777777" w:rsidR="003F3593" w:rsidRPr="003F3593" w:rsidRDefault="003F3593" w:rsidP="003F3593">
            <w:pPr>
              <w:pStyle w:val="ListParagraph"/>
              <w:numPr>
                <w:ilvl w:val="0"/>
                <w:numId w:val="10"/>
              </w:numPr>
              <w:spacing w:after="0" w:line="240" w:lineRule="auto"/>
              <w:jc w:val="center"/>
              <w:rPr>
                <w:rFonts w:ascii="Times New Roman" w:hAnsi="Times New Roman"/>
                <w:sz w:val="26"/>
                <w:szCs w:val="26"/>
              </w:rPr>
            </w:pPr>
          </w:p>
        </w:tc>
        <w:tc>
          <w:tcPr>
            <w:tcW w:w="6208" w:type="dxa"/>
          </w:tcPr>
          <w:p w14:paraId="6F5D044D" w14:textId="59605E36" w:rsidR="003F3593" w:rsidRPr="00F52587" w:rsidRDefault="003F3593" w:rsidP="003F3593">
            <w:pPr>
              <w:jc w:val="both"/>
              <w:rPr>
                <w:rFonts w:asciiTheme="majorHAnsi" w:hAnsiTheme="majorHAnsi" w:cstheme="majorHAnsi"/>
                <w:sz w:val="26"/>
                <w:szCs w:val="26"/>
              </w:rPr>
            </w:pPr>
            <w:r w:rsidRPr="008B62CE">
              <w:rPr>
                <w:rFonts w:asciiTheme="majorHAnsi" w:hAnsiTheme="majorHAnsi" w:cstheme="majorHAnsi"/>
                <w:sz w:val="26"/>
                <w:szCs w:val="26"/>
              </w:rPr>
              <w:t xml:space="preserve">Các Chuyên đề khác do sinh viên tự chọn liên quan đến </w:t>
            </w:r>
            <w:r>
              <w:rPr>
                <w:rFonts w:asciiTheme="majorHAnsi" w:hAnsiTheme="majorHAnsi" w:cstheme="majorHAnsi"/>
                <w:sz w:val="26"/>
                <w:szCs w:val="26"/>
                <w:lang w:val="en-US"/>
              </w:rPr>
              <w:t xml:space="preserve">các môn học Xây dựng văn bản pháp luật; Kỹ năng soạn thảo văn bản hành chính thông dụng, Kỹ năng thẩm định thẩm tra dự thảo văn bản quy phạm pháp luật, </w:t>
            </w:r>
            <w:r w:rsidRPr="008B62CE">
              <w:rPr>
                <w:rFonts w:asciiTheme="majorHAnsi" w:hAnsiTheme="majorHAnsi" w:cstheme="majorHAnsi"/>
                <w:sz w:val="24"/>
                <w:szCs w:val="24"/>
              </w:rPr>
              <w:t>Đánh giá tác động chính sách trong xây dựng pháp luật</w:t>
            </w:r>
          </w:p>
        </w:tc>
        <w:tc>
          <w:tcPr>
            <w:tcW w:w="1985" w:type="dxa"/>
          </w:tcPr>
          <w:p w14:paraId="5E7AE440" w14:textId="2DE61A63" w:rsidR="003F3593" w:rsidRPr="00D637AA" w:rsidRDefault="003F3593" w:rsidP="003F3593">
            <w:pPr>
              <w:spacing w:line="312" w:lineRule="auto"/>
              <w:jc w:val="both"/>
              <w:rPr>
                <w:rFonts w:ascii="Times New Roman" w:hAnsi="Times New Roman"/>
                <w:sz w:val="26"/>
                <w:szCs w:val="26"/>
              </w:rPr>
            </w:pPr>
            <w:r w:rsidRPr="00D637AA">
              <w:rPr>
                <w:rFonts w:ascii="Times New Roman" w:hAnsi="Times New Roman"/>
                <w:sz w:val="26"/>
                <w:szCs w:val="26"/>
              </w:rPr>
              <w:t xml:space="preserve">Tất cả các ngành </w:t>
            </w:r>
          </w:p>
        </w:tc>
        <w:tc>
          <w:tcPr>
            <w:tcW w:w="1701" w:type="dxa"/>
          </w:tcPr>
          <w:p w14:paraId="2B9342D8" w14:textId="77777777" w:rsidR="003F3593" w:rsidRPr="00D637AA" w:rsidRDefault="003F3593" w:rsidP="003F3593">
            <w:pPr>
              <w:spacing w:line="312" w:lineRule="auto"/>
              <w:jc w:val="center"/>
              <w:rPr>
                <w:rFonts w:ascii="Times New Roman" w:hAnsi="Times New Roman"/>
                <w:sz w:val="26"/>
                <w:szCs w:val="26"/>
              </w:rPr>
            </w:pPr>
          </w:p>
        </w:tc>
      </w:tr>
    </w:tbl>
    <w:p w14:paraId="2733E4A7" w14:textId="600D5C13" w:rsidR="003F3593" w:rsidRDefault="003F3593" w:rsidP="003F3593">
      <w:pPr>
        <w:spacing w:line="240" w:lineRule="auto"/>
        <w:rPr>
          <w:rFonts w:asciiTheme="majorHAnsi" w:hAnsiTheme="majorHAnsi" w:cstheme="majorHAnsi"/>
          <w:bCs/>
          <w:sz w:val="28"/>
          <w:szCs w:val="28"/>
        </w:rPr>
      </w:pPr>
    </w:p>
    <w:p w14:paraId="7B92396A" w14:textId="77777777" w:rsidR="003F3593" w:rsidRPr="003F3593" w:rsidRDefault="003F3593" w:rsidP="003F3593">
      <w:pPr>
        <w:spacing w:line="240" w:lineRule="auto"/>
        <w:ind w:left="360"/>
        <w:rPr>
          <w:rFonts w:asciiTheme="majorHAnsi" w:hAnsiTheme="majorHAnsi" w:cstheme="majorHAnsi"/>
          <w:bCs/>
          <w:sz w:val="28"/>
          <w:szCs w:val="28"/>
        </w:rPr>
      </w:pPr>
    </w:p>
    <w:p w14:paraId="5F1E66D6" w14:textId="600CCE0C" w:rsidR="00E81120" w:rsidRDefault="00E81120" w:rsidP="00E81120">
      <w:pPr>
        <w:pStyle w:val="ListParagraph"/>
        <w:spacing w:line="240" w:lineRule="auto"/>
        <w:rPr>
          <w:rFonts w:asciiTheme="majorHAnsi" w:hAnsiTheme="majorHAnsi" w:cstheme="majorHAnsi"/>
          <w:b/>
          <w:bCs/>
          <w:sz w:val="28"/>
          <w:szCs w:val="28"/>
        </w:rPr>
      </w:pPr>
    </w:p>
    <w:p w14:paraId="66499692" w14:textId="7549D43C" w:rsidR="00E81120" w:rsidRDefault="00E81120" w:rsidP="00E81120">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Bộ môn Lý luận chung về Nhà nước và Pháp luật</w:t>
      </w:r>
    </w:p>
    <w:tbl>
      <w:tblPr>
        <w:tblStyle w:val="TableGrid"/>
        <w:tblW w:w="10603" w:type="dxa"/>
        <w:tblInd w:w="-572" w:type="dxa"/>
        <w:tblLook w:val="04A0" w:firstRow="1" w:lastRow="0" w:firstColumn="1" w:lastColumn="0" w:noHBand="0" w:noVBand="1"/>
      </w:tblPr>
      <w:tblGrid>
        <w:gridCol w:w="709"/>
        <w:gridCol w:w="6208"/>
        <w:gridCol w:w="1985"/>
        <w:gridCol w:w="1701"/>
      </w:tblGrid>
      <w:tr w:rsidR="003F3593" w:rsidRPr="00D637AA" w14:paraId="3542DDA3" w14:textId="77777777" w:rsidTr="00FC2FF3">
        <w:tc>
          <w:tcPr>
            <w:tcW w:w="709" w:type="dxa"/>
          </w:tcPr>
          <w:p w14:paraId="53491341" w14:textId="77777777" w:rsidR="003F3593" w:rsidRPr="00D637AA" w:rsidRDefault="003F3593"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35748DE3"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53741F2C"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28DCAF6E" w14:textId="77777777" w:rsidR="003F3593" w:rsidRPr="00D637AA" w:rsidRDefault="003F3593"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5D5E4D" w:rsidRPr="00D637AA" w14:paraId="741515BA" w14:textId="77777777" w:rsidTr="00FC2FF3">
        <w:tc>
          <w:tcPr>
            <w:tcW w:w="709" w:type="dxa"/>
          </w:tcPr>
          <w:p w14:paraId="613D856A"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10340D20" w14:textId="1DDF6B61" w:rsidR="005D5E4D" w:rsidRPr="003440C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tổ chức và quản lý văn hóa của Nhà nước Việt Nam hiện nay tại địa phương nơi anh (chị) thực tập</w:t>
            </w:r>
          </w:p>
        </w:tc>
        <w:tc>
          <w:tcPr>
            <w:tcW w:w="1985" w:type="dxa"/>
          </w:tcPr>
          <w:p w14:paraId="37E84165" w14:textId="3ED9F98D"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4217F14" w14:textId="0F5DBF15"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2BE49014" w14:textId="77777777" w:rsidTr="00FC2FF3">
        <w:tc>
          <w:tcPr>
            <w:tcW w:w="709" w:type="dxa"/>
          </w:tcPr>
          <w:p w14:paraId="67EF7D40"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9A4E3AD" w14:textId="11AF4918" w:rsidR="005D5E4D" w:rsidRPr="003440C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tổ chức và quản lý giáo dục của Nhà nước Việt Nam hiện nay tại địa phương nơi anh (chị) thực tập</w:t>
            </w:r>
          </w:p>
        </w:tc>
        <w:tc>
          <w:tcPr>
            <w:tcW w:w="1985" w:type="dxa"/>
          </w:tcPr>
          <w:p w14:paraId="75BF6578" w14:textId="21A170BD"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4AA4B5F0" w14:textId="395C36B9"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76DCC7AD" w14:textId="77777777" w:rsidTr="00FC2FF3">
        <w:tc>
          <w:tcPr>
            <w:tcW w:w="709" w:type="dxa"/>
          </w:tcPr>
          <w:p w14:paraId="7A782B93"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F2C9E36" w14:textId="62087763" w:rsidR="005D5E4D" w:rsidRPr="003440CA" w:rsidRDefault="005D5E4D" w:rsidP="005D5E4D">
            <w:pPr>
              <w:spacing w:line="312" w:lineRule="auto"/>
              <w:jc w:val="both"/>
              <w:rPr>
                <w:rFonts w:ascii="Times New Roman" w:hAnsi="Times New Roman"/>
                <w:sz w:val="26"/>
                <w:szCs w:val="26"/>
                <w:lang w:val="en-US"/>
              </w:rPr>
            </w:pPr>
            <w:r w:rsidRPr="00000EC7">
              <w:rPr>
                <w:rFonts w:ascii="Times New Roman" w:hAnsi="Times New Roman" w:cs="Times New Roman"/>
                <w:sz w:val="26"/>
                <w:szCs w:val="26"/>
              </w:rPr>
              <w:t>Tìm hiểu việc thực hiện chức năng tổ chức và quản lý khoa học - công nghệ của Nhà nước Việt Nam hiện nay tại địa phương nơi anh (chị) thực tập</w:t>
            </w:r>
          </w:p>
        </w:tc>
        <w:tc>
          <w:tcPr>
            <w:tcW w:w="1985" w:type="dxa"/>
          </w:tcPr>
          <w:p w14:paraId="1DBE688B" w14:textId="16801B4A"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2CBD57C4" w14:textId="5EF16813"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576187D4" w14:textId="77777777" w:rsidTr="00FC2FF3">
        <w:tc>
          <w:tcPr>
            <w:tcW w:w="709" w:type="dxa"/>
          </w:tcPr>
          <w:p w14:paraId="0EE53103"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995E8A1" w14:textId="237E86F8" w:rsidR="005D5E4D" w:rsidRPr="003440C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đảm bảo an sinh xã hội của Nhà nước Việt Nam hiện nay tại địa phương nơi anh (chị) thực tập</w:t>
            </w:r>
          </w:p>
        </w:tc>
        <w:tc>
          <w:tcPr>
            <w:tcW w:w="1985" w:type="dxa"/>
          </w:tcPr>
          <w:p w14:paraId="570A263A" w14:textId="29C2731E"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B6972AF" w14:textId="2913A79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524C1C01" w14:textId="77777777" w:rsidTr="00FC2FF3">
        <w:tc>
          <w:tcPr>
            <w:tcW w:w="709" w:type="dxa"/>
          </w:tcPr>
          <w:p w14:paraId="53A4AB34"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F48C5E6" w14:textId="180AE1E4"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chức năng bảo vệ Tổ quốc của Nhà nước Việt Nam hiện nay tại địa phương nơi anh (chị) thực tập</w:t>
            </w:r>
          </w:p>
        </w:tc>
        <w:tc>
          <w:tcPr>
            <w:tcW w:w="1985" w:type="dxa"/>
          </w:tcPr>
          <w:p w14:paraId="55DD0ADB" w14:textId="36B25CE8"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1BF6489B" w14:textId="50102136"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3E916D52" w14:textId="77777777" w:rsidTr="00FC2FF3">
        <w:tc>
          <w:tcPr>
            <w:tcW w:w="709" w:type="dxa"/>
          </w:tcPr>
          <w:p w14:paraId="4CDB26F5"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E72619E" w14:textId="70C358F8" w:rsidR="005D5E4D" w:rsidRPr="007511F2"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các yếu tố ảnh hưởng đến tổ chức và hoạt động của cơ quan nhà nước nơi anh (chị) thực tập</w:t>
            </w:r>
          </w:p>
        </w:tc>
        <w:tc>
          <w:tcPr>
            <w:tcW w:w="1985" w:type="dxa"/>
          </w:tcPr>
          <w:p w14:paraId="5517B15B" w14:textId="53D4FE2C"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08FBCA6D" w14:textId="68174792"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8CA562F" w14:textId="77777777" w:rsidTr="00FC2FF3">
        <w:tc>
          <w:tcPr>
            <w:tcW w:w="709" w:type="dxa"/>
          </w:tcPr>
          <w:p w14:paraId="6C1BC5B1"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07C0E84" w14:textId="061EC09B"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các yếu tố ảnh hưởng đến nội dung của văn bản qui phạm pháp luật do chính quyền địa phương nơi anh (chị) thực tập ban hành</w:t>
            </w:r>
          </w:p>
        </w:tc>
        <w:tc>
          <w:tcPr>
            <w:tcW w:w="1985" w:type="dxa"/>
          </w:tcPr>
          <w:p w14:paraId="32459121" w14:textId="0E1FABA2"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1DD7B27" w14:textId="0532F57D"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039707F2" w14:textId="77777777" w:rsidTr="00FC2FF3">
        <w:tc>
          <w:tcPr>
            <w:tcW w:w="709" w:type="dxa"/>
          </w:tcPr>
          <w:p w14:paraId="2558FE17"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2186C3E" w14:textId="1EE2685D" w:rsidR="005D5E4D" w:rsidRPr="007511F2"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việc thực hiện nguyên tắc dân chủ trong hoạt động xây dựng văn bản qui phạm pháp luật của chính quyền địa phương nơi anh (chị) thực tập</w:t>
            </w:r>
          </w:p>
        </w:tc>
        <w:tc>
          <w:tcPr>
            <w:tcW w:w="1985" w:type="dxa"/>
          </w:tcPr>
          <w:p w14:paraId="5DFD6B57" w14:textId="687BA440"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5E0BBE79" w14:textId="74A38F56"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4AE3DD44" w14:textId="77777777" w:rsidTr="00FC2FF3">
        <w:tc>
          <w:tcPr>
            <w:tcW w:w="709" w:type="dxa"/>
          </w:tcPr>
          <w:p w14:paraId="5418762D"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97A7D14" w14:textId="4CF7160C"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đảm bảo trật tự an toàn xã hội ở địa phương nơi anh (chị) thực tập</w:t>
            </w:r>
          </w:p>
        </w:tc>
        <w:tc>
          <w:tcPr>
            <w:tcW w:w="1985" w:type="dxa"/>
          </w:tcPr>
          <w:p w14:paraId="7B1D5535" w14:textId="5DFE7912"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2F5AD681" w14:textId="33A24147"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684070EB" w14:textId="77777777" w:rsidTr="00FC2FF3">
        <w:tc>
          <w:tcPr>
            <w:tcW w:w="709" w:type="dxa"/>
          </w:tcPr>
          <w:p w14:paraId="22AC61B5"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A2D14BA" w14:textId="43B45DFB"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an toàn thực phẩm ở địa phương nơi anh (chị) thực tập</w:t>
            </w:r>
          </w:p>
        </w:tc>
        <w:tc>
          <w:tcPr>
            <w:tcW w:w="1985" w:type="dxa"/>
          </w:tcPr>
          <w:p w14:paraId="3E80F159" w14:textId="2BDA944E"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73B7ABA3" w14:textId="4F33FED9"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95C9D67" w14:textId="77777777" w:rsidTr="00FC2FF3">
        <w:tc>
          <w:tcPr>
            <w:tcW w:w="709" w:type="dxa"/>
          </w:tcPr>
          <w:p w14:paraId="0B38C602"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1C10FE04" w14:textId="4E7A834A"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trật tự, an toàn giao thông ở địa phương nơi anh (chị) thực tập</w:t>
            </w:r>
          </w:p>
        </w:tc>
        <w:tc>
          <w:tcPr>
            <w:tcW w:w="1985" w:type="dxa"/>
          </w:tcPr>
          <w:p w14:paraId="52ED9746" w14:textId="4EA1D308"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7FD13EA1" w14:textId="2B794EAD"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4F2B1D7" w14:textId="77777777" w:rsidTr="00FC2FF3">
        <w:tc>
          <w:tcPr>
            <w:tcW w:w="709" w:type="dxa"/>
          </w:tcPr>
          <w:p w14:paraId="110F3616"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0F9AB047" w14:textId="1A3C3738" w:rsidR="005D5E4D" w:rsidRPr="00CD5BCC"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vệ môi trường ở địa phương nơi anh (chị) thực tập</w:t>
            </w:r>
          </w:p>
        </w:tc>
        <w:tc>
          <w:tcPr>
            <w:tcW w:w="1985" w:type="dxa"/>
          </w:tcPr>
          <w:p w14:paraId="3C6955CE" w14:textId="2B9D42E4"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00D9AA6" w14:textId="0AEC047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5CF25C39" w14:textId="77777777" w:rsidTr="00FC2FF3">
        <w:tc>
          <w:tcPr>
            <w:tcW w:w="709" w:type="dxa"/>
          </w:tcPr>
          <w:p w14:paraId="3D9D4F49"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56F7769D" w14:textId="54691911" w:rsidR="005D5E4D" w:rsidRPr="00A145D1"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dân chủ, công bằng, bình đẳng và tiến bộ xã hội ở địa phương nơi anh (chị) thực tập</w:t>
            </w:r>
          </w:p>
        </w:tc>
        <w:tc>
          <w:tcPr>
            <w:tcW w:w="1985" w:type="dxa"/>
          </w:tcPr>
          <w:p w14:paraId="6E8E4FBB" w14:textId="4160B07B"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495ABF2" w14:textId="2352A3F9"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622FB475" w14:textId="77777777" w:rsidTr="00FC2FF3">
        <w:tc>
          <w:tcPr>
            <w:tcW w:w="709" w:type="dxa"/>
          </w:tcPr>
          <w:p w14:paraId="58C8D378"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2B65777D" w14:textId="4473EF95" w:rsidR="005D5E4D" w:rsidRPr="00A145D1"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trạng vai trò của pháp luật trong việc bảo đảm, bảo vệ quyền con người ở địa phương nơi anh (chị) thực tập</w:t>
            </w:r>
          </w:p>
        </w:tc>
        <w:tc>
          <w:tcPr>
            <w:tcW w:w="1985" w:type="dxa"/>
          </w:tcPr>
          <w:p w14:paraId="6EA5C887" w14:textId="569701F9"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90AE63D" w14:textId="26AEF6B7"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0DE5B27C" w14:textId="77777777" w:rsidTr="00FC2FF3">
        <w:tc>
          <w:tcPr>
            <w:tcW w:w="709" w:type="dxa"/>
          </w:tcPr>
          <w:p w14:paraId="5B2AE7D6"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180CD5D6" w14:textId="02956F18" w:rsidR="005D5E4D" w:rsidRPr="00A145D1"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vai trò của dư luận xã hội đối với việc thực hiện pháp luật ở địa phương nơi anh (chị) thực tập</w:t>
            </w:r>
          </w:p>
        </w:tc>
        <w:tc>
          <w:tcPr>
            <w:tcW w:w="1985" w:type="dxa"/>
          </w:tcPr>
          <w:p w14:paraId="3F742518" w14:textId="05A35D72"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5BFE5F4" w14:textId="4EE52F3F"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4577628" w14:textId="77777777" w:rsidTr="00FC2FF3">
        <w:tc>
          <w:tcPr>
            <w:tcW w:w="709" w:type="dxa"/>
          </w:tcPr>
          <w:p w14:paraId="3FFD07A7"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91B6BE1" w14:textId="78EDCE36" w:rsidR="005D5E4D" w:rsidRPr="00F7437D"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những yếu tố ảnh hưởng đến hoạt động áp dụng pháp luật của các cơ quan nhà nước ở địa phương nơi anh (chị) thực tập</w:t>
            </w:r>
          </w:p>
        </w:tc>
        <w:tc>
          <w:tcPr>
            <w:tcW w:w="1985" w:type="dxa"/>
          </w:tcPr>
          <w:p w14:paraId="5C068B40" w14:textId="4909833D"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02190167" w14:textId="5390744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E87602" w14:paraId="14129034" w14:textId="77777777" w:rsidTr="00FC2FF3">
        <w:tc>
          <w:tcPr>
            <w:tcW w:w="709" w:type="dxa"/>
          </w:tcPr>
          <w:p w14:paraId="7A5C96AD"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D0D59E4" w14:textId="4191C440" w:rsidR="005D5E4D" w:rsidRPr="00E87602"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qui trình áp dụng pháp luật của Ủy ban nhân dân địa phương nơi anh (chị) thực tập</w:t>
            </w:r>
          </w:p>
        </w:tc>
        <w:tc>
          <w:tcPr>
            <w:tcW w:w="1985" w:type="dxa"/>
          </w:tcPr>
          <w:p w14:paraId="143E612A" w14:textId="1C7D5105"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82239DC" w14:textId="44072356" w:rsidR="005D5E4D" w:rsidRPr="00E87602" w:rsidRDefault="005D5E4D" w:rsidP="005D5E4D">
            <w:pPr>
              <w:spacing w:line="312" w:lineRule="auto"/>
              <w:jc w:val="center"/>
              <w:rPr>
                <w:rFonts w:ascii="Times New Roman" w:hAnsi="Times New Roman"/>
                <w:sz w:val="26"/>
                <w:szCs w:val="26"/>
                <w:lang w:val="en-US"/>
              </w:rPr>
            </w:pPr>
            <w:r w:rsidRPr="00000EC7">
              <w:rPr>
                <w:rFonts w:ascii="Times New Roman" w:hAnsi="Times New Roman" w:cs="Times New Roman"/>
                <w:sz w:val="26"/>
                <w:szCs w:val="26"/>
              </w:rPr>
              <w:t>LLC</w:t>
            </w:r>
          </w:p>
        </w:tc>
      </w:tr>
      <w:tr w:rsidR="005D5E4D" w:rsidRPr="00D637AA" w14:paraId="4B58D9BE" w14:textId="77777777" w:rsidTr="00FC2FF3">
        <w:tc>
          <w:tcPr>
            <w:tcW w:w="709" w:type="dxa"/>
          </w:tcPr>
          <w:p w14:paraId="2732E838"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67037133" w14:textId="0FAFC967" w:rsidR="005D5E4D" w:rsidRPr="00F7437D"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qui trình áp dụng pháp luật của Tòa án nhân dân địa phương nơi anh (chị) thực tập</w:t>
            </w:r>
          </w:p>
        </w:tc>
        <w:tc>
          <w:tcPr>
            <w:tcW w:w="1985" w:type="dxa"/>
          </w:tcPr>
          <w:p w14:paraId="0A1AAEF6" w14:textId="2F1FC1E9"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CB6C964" w14:textId="00E95BA6"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62357897" w14:textId="77777777" w:rsidTr="00FC2FF3">
        <w:tc>
          <w:tcPr>
            <w:tcW w:w="709" w:type="dxa"/>
          </w:tcPr>
          <w:p w14:paraId="2AA634C0"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454284B7" w14:textId="6F416D61"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hoạt động truy cứu trách nhiệm pháp lý tại cơ quan nhà nước nơi anh chị thực tập</w:t>
            </w:r>
          </w:p>
        </w:tc>
        <w:tc>
          <w:tcPr>
            <w:tcW w:w="1985" w:type="dxa"/>
          </w:tcPr>
          <w:p w14:paraId="23EA2797" w14:textId="0430F794"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8FD8DCA" w14:textId="5D0BF2AB"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r w:rsidR="005D5E4D" w:rsidRPr="00D637AA" w14:paraId="11D7655C" w14:textId="77777777" w:rsidTr="00FC2FF3">
        <w:tc>
          <w:tcPr>
            <w:tcW w:w="709" w:type="dxa"/>
          </w:tcPr>
          <w:p w14:paraId="38601C83" w14:textId="77777777" w:rsidR="005D5E4D" w:rsidRPr="00D637AA" w:rsidRDefault="005D5E4D" w:rsidP="005D5E4D">
            <w:pPr>
              <w:pStyle w:val="ListParagraph"/>
              <w:numPr>
                <w:ilvl w:val="0"/>
                <w:numId w:val="11"/>
              </w:numPr>
              <w:spacing w:after="0" w:line="240" w:lineRule="auto"/>
              <w:jc w:val="center"/>
              <w:rPr>
                <w:rFonts w:ascii="Times New Roman" w:hAnsi="Times New Roman"/>
                <w:sz w:val="26"/>
                <w:szCs w:val="26"/>
              </w:rPr>
            </w:pPr>
          </w:p>
        </w:tc>
        <w:tc>
          <w:tcPr>
            <w:tcW w:w="6208" w:type="dxa"/>
          </w:tcPr>
          <w:p w14:paraId="5A329765" w14:textId="20235864" w:rsidR="005D5E4D" w:rsidRPr="00F7437D"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rPr>
              <w:t>Tìm hiểu thực tiễn hoạt động phổ biến, giáo dục pháp luật tại địa phương nơi anh (chị) thực tập</w:t>
            </w:r>
          </w:p>
        </w:tc>
        <w:tc>
          <w:tcPr>
            <w:tcW w:w="1985" w:type="dxa"/>
          </w:tcPr>
          <w:p w14:paraId="61E6D44F" w14:textId="0C50F6FC" w:rsidR="005D5E4D" w:rsidRPr="00D637AA" w:rsidRDefault="005D5E4D" w:rsidP="005D5E4D">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6F6BB3A3" w14:textId="768C69B8" w:rsidR="005D5E4D" w:rsidRPr="00D637AA" w:rsidRDefault="005D5E4D" w:rsidP="005D5E4D">
            <w:pPr>
              <w:spacing w:line="312" w:lineRule="auto"/>
              <w:jc w:val="center"/>
              <w:rPr>
                <w:rFonts w:ascii="Times New Roman" w:hAnsi="Times New Roman"/>
                <w:sz w:val="26"/>
                <w:szCs w:val="26"/>
              </w:rPr>
            </w:pPr>
            <w:r w:rsidRPr="00000EC7">
              <w:rPr>
                <w:rFonts w:ascii="Times New Roman" w:hAnsi="Times New Roman" w:cs="Times New Roman"/>
                <w:sz w:val="26"/>
                <w:szCs w:val="26"/>
              </w:rPr>
              <w:t>LLC</w:t>
            </w:r>
          </w:p>
        </w:tc>
      </w:tr>
    </w:tbl>
    <w:p w14:paraId="5C232935" w14:textId="3F93B43F" w:rsidR="00E81120" w:rsidRPr="00247483" w:rsidRDefault="00E81120" w:rsidP="00247483">
      <w:pPr>
        <w:spacing w:line="240" w:lineRule="auto"/>
        <w:rPr>
          <w:rFonts w:asciiTheme="majorHAnsi" w:hAnsiTheme="majorHAnsi" w:cstheme="majorHAnsi"/>
          <w:b/>
          <w:bCs/>
          <w:sz w:val="28"/>
          <w:szCs w:val="28"/>
        </w:rPr>
      </w:pPr>
    </w:p>
    <w:p w14:paraId="52B30401" w14:textId="0F030651" w:rsidR="00DA1BB4" w:rsidRDefault="00DA1BB4" w:rsidP="00DA1BB4">
      <w:pPr>
        <w:pStyle w:val="ListParagraph"/>
        <w:numPr>
          <w:ilvl w:val="0"/>
          <w:numId w:val="6"/>
        </w:numPr>
        <w:spacing w:line="240" w:lineRule="auto"/>
        <w:rPr>
          <w:rFonts w:asciiTheme="majorHAnsi" w:hAnsiTheme="majorHAnsi" w:cstheme="majorHAnsi"/>
          <w:b/>
          <w:bCs/>
          <w:sz w:val="28"/>
          <w:szCs w:val="28"/>
        </w:rPr>
      </w:pPr>
      <w:r>
        <w:rPr>
          <w:rFonts w:asciiTheme="majorHAnsi" w:hAnsiTheme="majorHAnsi" w:cstheme="majorHAnsi"/>
          <w:b/>
          <w:bCs/>
          <w:sz w:val="28"/>
          <w:szCs w:val="28"/>
        </w:rPr>
        <w:t>Lịch sử Nhà nước và Pháp luật</w:t>
      </w:r>
    </w:p>
    <w:tbl>
      <w:tblPr>
        <w:tblStyle w:val="TableGrid"/>
        <w:tblW w:w="10603" w:type="dxa"/>
        <w:tblInd w:w="-572" w:type="dxa"/>
        <w:tblLook w:val="04A0" w:firstRow="1" w:lastRow="0" w:firstColumn="1" w:lastColumn="0" w:noHBand="0" w:noVBand="1"/>
      </w:tblPr>
      <w:tblGrid>
        <w:gridCol w:w="709"/>
        <w:gridCol w:w="6208"/>
        <w:gridCol w:w="1985"/>
        <w:gridCol w:w="1701"/>
      </w:tblGrid>
      <w:tr w:rsidR="00247483" w:rsidRPr="00D637AA" w14:paraId="461D9588" w14:textId="77777777" w:rsidTr="00FC2FF3">
        <w:tc>
          <w:tcPr>
            <w:tcW w:w="709" w:type="dxa"/>
          </w:tcPr>
          <w:p w14:paraId="07CE07F7" w14:textId="77777777" w:rsidR="00247483" w:rsidRPr="00D637AA" w:rsidRDefault="00247483" w:rsidP="00FC2FF3">
            <w:pPr>
              <w:rPr>
                <w:rFonts w:ascii="Times New Roman" w:hAnsi="Times New Roman"/>
                <w:b/>
                <w:sz w:val="24"/>
                <w:szCs w:val="24"/>
                <w:lang w:val="en-US"/>
              </w:rPr>
            </w:pPr>
            <w:r w:rsidRPr="00D637AA">
              <w:rPr>
                <w:rFonts w:ascii="Times New Roman" w:hAnsi="Times New Roman"/>
                <w:b/>
                <w:sz w:val="24"/>
                <w:szCs w:val="24"/>
                <w:lang w:val="en-US"/>
              </w:rPr>
              <w:t>STT</w:t>
            </w:r>
          </w:p>
        </w:tc>
        <w:tc>
          <w:tcPr>
            <w:tcW w:w="6208" w:type="dxa"/>
          </w:tcPr>
          <w:p w14:paraId="061444C2" w14:textId="77777777" w:rsidR="00247483" w:rsidRPr="00D637AA" w:rsidRDefault="00247483" w:rsidP="00FC2FF3">
            <w:pPr>
              <w:spacing w:line="312" w:lineRule="auto"/>
              <w:jc w:val="center"/>
              <w:rPr>
                <w:rFonts w:ascii="Times New Roman" w:hAnsi="Times New Roman"/>
                <w:b/>
                <w:sz w:val="24"/>
                <w:szCs w:val="24"/>
              </w:rPr>
            </w:pPr>
            <w:r w:rsidRPr="00D637AA">
              <w:rPr>
                <w:rFonts w:ascii="Times New Roman" w:hAnsi="Times New Roman"/>
                <w:b/>
                <w:sz w:val="24"/>
                <w:szCs w:val="24"/>
              </w:rPr>
              <w:t>TÊN CHUYÊN ĐỀ</w:t>
            </w:r>
          </w:p>
        </w:tc>
        <w:tc>
          <w:tcPr>
            <w:tcW w:w="1985" w:type="dxa"/>
          </w:tcPr>
          <w:p w14:paraId="529E7887" w14:textId="77777777" w:rsidR="00247483" w:rsidRPr="00D637AA" w:rsidRDefault="00247483" w:rsidP="00FC2FF3">
            <w:pPr>
              <w:spacing w:line="312" w:lineRule="auto"/>
              <w:jc w:val="center"/>
              <w:rPr>
                <w:rFonts w:ascii="Times New Roman" w:hAnsi="Times New Roman"/>
                <w:b/>
                <w:sz w:val="24"/>
                <w:szCs w:val="24"/>
              </w:rPr>
            </w:pPr>
            <w:r w:rsidRPr="00D637AA">
              <w:rPr>
                <w:rFonts w:ascii="Times New Roman" w:hAnsi="Times New Roman"/>
                <w:b/>
                <w:sz w:val="24"/>
                <w:szCs w:val="24"/>
              </w:rPr>
              <w:t>NGÀNH</w:t>
            </w:r>
          </w:p>
        </w:tc>
        <w:tc>
          <w:tcPr>
            <w:tcW w:w="1701" w:type="dxa"/>
          </w:tcPr>
          <w:p w14:paraId="2482B9C6" w14:textId="77777777" w:rsidR="00247483" w:rsidRPr="00D637AA" w:rsidRDefault="00247483" w:rsidP="00FC2FF3">
            <w:pPr>
              <w:spacing w:line="312" w:lineRule="auto"/>
              <w:jc w:val="center"/>
              <w:rPr>
                <w:rFonts w:ascii="Times New Roman" w:hAnsi="Times New Roman"/>
                <w:b/>
                <w:sz w:val="24"/>
                <w:szCs w:val="24"/>
              </w:rPr>
            </w:pPr>
            <w:r w:rsidRPr="00D637AA">
              <w:rPr>
                <w:rFonts w:ascii="Times New Roman" w:hAnsi="Times New Roman"/>
                <w:b/>
                <w:sz w:val="24"/>
                <w:szCs w:val="24"/>
              </w:rPr>
              <w:t>BỘ MÔN ĐG</w:t>
            </w:r>
          </w:p>
        </w:tc>
      </w:tr>
      <w:tr w:rsidR="00247483" w:rsidRPr="00D637AA" w14:paraId="046B84C2" w14:textId="77777777" w:rsidTr="00FC2FF3">
        <w:tc>
          <w:tcPr>
            <w:tcW w:w="709" w:type="dxa"/>
          </w:tcPr>
          <w:p w14:paraId="77FE4983"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71570EE3" w14:textId="4E3D470A" w:rsidR="00247483" w:rsidRPr="003440C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Kiểm soát tư pháp ở Việt Nam thời quân chủ</w:t>
            </w:r>
          </w:p>
        </w:tc>
        <w:tc>
          <w:tcPr>
            <w:tcW w:w="1985" w:type="dxa"/>
          </w:tcPr>
          <w:p w14:paraId="33E314AD" w14:textId="35F8FD49"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299CEE37" w14:textId="6D878A2F" w:rsidR="00247483" w:rsidRPr="00D637AA" w:rsidRDefault="00247483" w:rsidP="00247483">
            <w:pPr>
              <w:spacing w:line="312" w:lineRule="auto"/>
              <w:jc w:val="center"/>
              <w:rPr>
                <w:rFonts w:ascii="Times New Roman" w:hAnsi="Times New Roman"/>
                <w:sz w:val="26"/>
                <w:szCs w:val="26"/>
              </w:rPr>
            </w:pPr>
            <w:r>
              <w:rPr>
                <w:rFonts w:ascii="Times New Roman" w:hAnsi="Times New Roman" w:cs="Times New Roman"/>
                <w:sz w:val="28"/>
                <w:szCs w:val="28"/>
                <w:lang w:val="en-US"/>
              </w:rPr>
              <w:t>LS NN và PL</w:t>
            </w:r>
          </w:p>
        </w:tc>
      </w:tr>
      <w:tr w:rsidR="00247483" w:rsidRPr="00D637AA" w14:paraId="6F7AE71F" w14:textId="77777777" w:rsidTr="00FC2FF3">
        <w:tc>
          <w:tcPr>
            <w:tcW w:w="709" w:type="dxa"/>
          </w:tcPr>
          <w:p w14:paraId="2BD0B29C"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0060E3FE" w14:textId="6D387D9D" w:rsidR="00247483" w:rsidRPr="003440C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Quan hệ dân sự có yếu tố nước ngoài trong bộ Dân luật Bắc Kì 1931</w:t>
            </w:r>
          </w:p>
        </w:tc>
        <w:tc>
          <w:tcPr>
            <w:tcW w:w="1985" w:type="dxa"/>
          </w:tcPr>
          <w:p w14:paraId="2017282B" w14:textId="17D7F639"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36CC97F" w14:textId="43131384"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r w:rsidR="00247483" w:rsidRPr="00D637AA" w14:paraId="5C7BE843" w14:textId="77777777" w:rsidTr="00FC2FF3">
        <w:tc>
          <w:tcPr>
            <w:tcW w:w="709" w:type="dxa"/>
          </w:tcPr>
          <w:p w14:paraId="5901963B"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2CED4CF2" w14:textId="4B4A5C1D" w:rsidR="00247483" w:rsidRPr="003440CA" w:rsidRDefault="00247483" w:rsidP="00247483">
            <w:pPr>
              <w:spacing w:line="312" w:lineRule="auto"/>
              <w:jc w:val="both"/>
              <w:rPr>
                <w:rFonts w:ascii="Times New Roman" w:hAnsi="Times New Roman"/>
                <w:sz w:val="26"/>
                <w:szCs w:val="26"/>
                <w:lang w:val="en-US"/>
              </w:rPr>
            </w:pPr>
            <w:r>
              <w:rPr>
                <w:rFonts w:ascii="Times New Roman" w:hAnsi="Times New Roman" w:cs="Times New Roman"/>
                <w:sz w:val="28"/>
                <w:szCs w:val="28"/>
                <w:lang w:val="en-US"/>
              </w:rPr>
              <w:t>Sở hữu tư nhân trong pháp luật phong kiến Việt Nam</w:t>
            </w:r>
          </w:p>
        </w:tc>
        <w:tc>
          <w:tcPr>
            <w:tcW w:w="1985" w:type="dxa"/>
          </w:tcPr>
          <w:p w14:paraId="26ADAEE4" w14:textId="247C4167"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701B2589" w14:textId="39FDE4A5"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r w:rsidR="00247483" w:rsidRPr="00D637AA" w14:paraId="68220763" w14:textId="77777777" w:rsidTr="00FC2FF3">
        <w:tc>
          <w:tcPr>
            <w:tcW w:w="709" w:type="dxa"/>
          </w:tcPr>
          <w:p w14:paraId="188A36F9"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096B9FC3" w14:textId="41A98A0B" w:rsidR="00247483" w:rsidRPr="003440C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Sở hữu tư nhân trong pháp luật Việt Nam thời kì Pháp thuộc</w:t>
            </w:r>
          </w:p>
        </w:tc>
        <w:tc>
          <w:tcPr>
            <w:tcW w:w="1985" w:type="dxa"/>
          </w:tcPr>
          <w:p w14:paraId="00DCC340" w14:textId="42704143"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303B25B3" w14:textId="1D8960C9"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r w:rsidR="00247483" w:rsidRPr="00D637AA" w14:paraId="5DB936A2" w14:textId="77777777" w:rsidTr="00FC2FF3">
        <w:tc>
          <w:tcPr>
            <w:tcW w:w="709" w:type="dxa"/>
          </w:tcPr>
          <w:p w14:paraId="7C82519E" w14:textId="77777777" w:rsidR="00247483" w:rsidRPr="00D637AA" w:rsidRDefault="00247483" w:rsidP="00247483">
            <w:pPr>
              <w:pStyle w:val="ListParagraph"/>
              <w:numPr>
                <w:ilvl w:val="0"/>
                <w:numId w:val="12"/>
              </w:numPr>
              <w:spacing w:after="0" w:line="240" w:lineRule="auto"/>
              <w:jc w:val="center"/>
              <w:rPr>
                <w:rFonts w:ascii="Times New Roman" w:hAnsi="Times New Roman"/>
                <w:sz w:val="26"/>
                <w:szCs w:val="26"/>
              </w:rPr>
            </w:pPr>
          </w:p>
        </w:tc>
        <w:tc>
          <w:tcPr>
            <w:tcW w:w="6208" w:type="dxa"/>
          </w:tcPr>
          <w:p w14:paraId="2E820B18" w14:textId="4F558DE3" w:rsidR="00247483" w:rsidRPr="00D637AA" w:rsidRDefault="00247483" w:rsidP="00247483">
            <w:pPr>
              <w:spacing w:line="312" w:lineRule="auto"/>
              <w:jc w:val="both"/>
              <w:rPr>
                <w:rFonts w:ascii="Times New Roman" w:hAnsi="Times New Roman"/>
                <w:sz w:val="26"/>
                <w:szCs w:val="26"/>
              </w:rPr>
            </w:pPr>
            <w:r>
              <w:rPr>
                <w:rFonts w:ascii="Times New Roman" w:hAnsi="Times New Roman" w:cs="Times New Roman"/>
                <w:sz w:val="28"/>
                <w:szCs w:val="28"/>
                <w:lang w:val="en-US"/>
              </w:rPr>
              <w:t>Tinh gọn bộ máy nhà nước từ góc nhìn lịch sử</w:t>
            </w:r>
          </w:p>
        </w:tc>
        <w:tc>
          <w:tcPr>
            <w:tcW w:w="1985" w:type="dxa"/>
          </w:tcPr>
          <w:p w14:paraId="4DF05263" w14:textId="1515EB7F" w:rsidR="00247483" w:rsidRPr="00D637AA" w:rsidRDefault="00247483" w:rsidP="00247483">
            <w:pPr>
              <w:spacing w:line="312" w:lineRule="auto"/>
              <w:jc w:val="both"/>
              <w:rPr>
                <w:rFonts w:ascii="Times New Roman" w:hAnsi="Times New Roman"/>
                <w:sz w:val="26"/>
                <w:szCs w:val="26"/>
              </w:rPr>
            </w:pPr>
            <w:r w:rsidRPr="00000EC7">
              <w:rPr>
                <w:rFonts w:ascii="Times New Roman" w:hAnsi="Times New Roman" w:cs="Times New Roman"/>
                <w:sz w:val="26"/>
                <w:szCs w:val="26"/>
                <w:lang w:val="en-US"/>
              </w:rPr>
              <w:t>Tất</w:t>
            </w:r>
            <w:r w:rsidRPr="00000EC7">
              <w:rPr>
                <w:rFonts w:ascii="Times New Roman" w:hAnsi="Times New Roman" w:cs="Times New Roman"/>
                <w:sz w:val="26"/>
                <w:szCs w:val="26"/>
              </w:rPr>
              <w:t xml:space="preserve"> cả các ngành</w:t>
            </w:r>
          </w:p>
        </w:tc>
        <w:tc>
          <w:tcPr>
            <w:tcW w:w="1701" w:type="dxa"/>
          </w:tcPr>
          <w:p w14:paraId="1795826C" w14:textId="120F3E61" w:rsidR="00247483" w:rsidRPr="00D637AA" w:rsidRDefault="00247483" w:rsidP="00247483">
            <w:pPr>
              <w:spacing w:line="312" w:lineRule="auto"/>
              <w:jc w:val="center"/>
              <w:rPr>
                <w:rFonts w:ascii="Times New Roman" w:hAnsi="Times New Roman"/>
                <w:sz w:val="26"/>
                <w:szCs w:val="26"/>
              </w:rPr>
            </w:pPr>
            <w:r w:rsidRPr="004B7C0C">
              <w:rPr>
                <w:rFonts w:ascii="Times New Roman" w:hAnsi="Times New Roman" w:cs="Times New Roman"/>
                <w:sz w:val="28"/>
                <w:szCs w:val="28"/>
                <w:lang w:val="en-US"/>
              </w:rPr>
              <w:t>LS NN và PL</w:t>
            </w:r>
          </w:p>
        </w:tc>
      </w:tr>
    </w:tbl>
    <w:p w14:paraId="2FC5AFCE" w14:textId="5E4E908A" w:rsidR="00DA1BB4" w:rsidRPr="00247483" w:rsidRDefault="00DA1BB4" w:rsidP="00247483">
      <w:pPr>
        <w:spacing w:line="240" w:lineRule="auto"/>
        <w:rPr>
          <w:rFonts w:asciiTheme="majorHAnsi" w:hAnsiTheme="majorHAnsi" w:cstheme="majorHAnsi"/>
          <w:b/>
          <w:bCs/>
          <w:sz w:val="28"/>
          <w:szCs w:val="28"/>
        </w:rPr>
      </w:pPr>
      <w:bookmarkStart w:id="0" w:name="_GoBack"/>
    </w:p>
    <w:p w14:paraId="4BFBDFC3" w14:textId="77777777" w:rsidR="00DA1BB4" w:rsidRPr="00E81120" w:rsidRDefault="00DA1BB4" w:rsidP="00DA1BB4">
      <w:pPr>
        <w:pStyle w:val="ListParagraph"/>
        <w:spacing w:line="240" w:lineRule="auto"/>
        <w:rPr>
          <w:rFonts w:asciiTheme="majorHAnsi" w:hAnsiTheme="majorHAnsi" w:cstheme="majorHAnsi"/>
          <w:b/>
          <w:bCs/>
          <w:sz w:val="28"/>
          <w:szCs w:val="28"/>
        </w:rPr>
      </w:pPr>
    </w:p>
    <w:p w14:paraId="2899ADD1" w14:textId="3B42D80C" w:rsidR="00424FDA" w:rsidRPr="00EB66F2" w:rsidRDefault="00424FDA" w:rsidP="00A12D11">
      <w:pPr>
        <w:spacing w:line="240" w:lineRule="auto"/>
        <w:jc w:val="right"/>
        <w:rPr>
          <w:rFonts w:asciiTheme="majorHAnsi" w:hAnsiTheme="majorHAnsi" w:cstheme="majorHAnsi"/>
          <w:i/>
          <w:iCs/>
          <w:sz w:val="24"/>
          <w:szCs w:val="24"/>
          <w:lang w:val="en-US"/>
        </w:rPr>
      </w:pPr>
      <w:r w:rsidRPr="00CE3C38">
        <w:rPr>
          <w:rFonts w:asciiTheme="majorHAnsi" w:hAnsiTheme="majorHAnsi" w:cstheme="majorHAnsi"/>
          <w:i/>
          <w:iCs/>
          <w:sz w:val="24"/>
          <w:szCs w:val="24"/>
        </w:rPr>
        <w:t xml:space="preserve">Hà Nội, ngày </w:t>
      </w:r>
      <w:r w:rsidR="00700BA9">
        <w:rPr>
          <w:rFonts w:asciiTheme="majorHAnsi" w:hAnsiTheme="majorHAnsi" w:cstheme="majorHAnsi"/>
          <w:i/>
          <w:iCs/>
          <w:sz w:val="24"/>
          <w:szCs w:val="24"/>
          <w:lang w:val="en-US"/>
        </w:rPr>
        <w:t>2</w:t>
      </w:r>
      <w:r w:rsidR="00E81120">
        <w:rPr>
          <w:rFonts w:asciiTheme="majorHAnsi" w:hAnsiTheme="majorHAnsi" w:cstheme="majorHAnsi"/>
          <w:i/>
          <w:iCs/>
          <w:sz w:val="24"/>
          <w:szCs w:val="24"/>
          <w:lang w:val="en-US"/>
        </w:rPr>
        <w:t>8</w:t>
      </w:r>
      <w:r w:rsidRPr="00CE3C38">
        <w:rPr>
          <w:rFonts w:asciiTheme="majorHAnsi" w:hAnsiTheme="majorHAnsi" w:cstheme="majorHAnsi"/>
          <w:i/>
          <w:iCs/>
          <w:sz w:val="24"/>
          <w:szCs w:val="24"/>
        </w:rPr>
        <w:t xml:space="preserve"> tháng </w:t>
      </w:r>
      <w:r w:rsidR="00E81120">
        <w:rPr>
          <w:rFonts w:asciiTheme="majorHAnsi" w:hAnsiTheme="majorHAnsi" w:cstheme="majorHAnsi"/>
          <w:i/>
          <w:iCs/>
          <w:sz w:val="24"/>
          <w:szCs w:val="24"/>
          <w:lang w:val="en-US"/>
        </w:rPr>
        <w:t>5</w:t>
      </w:r>
      <w:r w:rsidRPr="00CE3C38">
        <w:rPr>
          <w:rFonts w:asciiTheme="majorHAnsi" w:hAnsiTheme="majorHAnsi" w:cstheme="majorHAnsi"/>
          <w:i/>
          <w:iCs/>
          <w:sz w:val="24"/>
          <w:szCs w:val="24"/>
        </w:rPr>
        <w:t xml:space="preserve"> năm 202</w:t>
      </w:r>
      <w:r w:rsidR="00E81120">
        <w:rPr>
          <w:rFonts w:asciiTheme="majorHAnsi" w:hAnsiTheme="majorHAnsi" w:cstheme="majorHAnsi"/>
          <w:i/>
          <w:iCs/>
          <w:sz w:val="24"/>
          <w:szCs w:val="24"/>
          <w:lang w:val="en-US"/>
        </w:rPr>
        <w:t>5</w: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5693"/>
      </w:tblGrid>
      <w:tr w:rsidR="00424FDA" w:rsidRPr="00CE3C38" w14:paraId="08BF6A2B" w14:textId="77777777" w:rsidTr="00A12D11">
        <w:tc>
          <w:tcPr>
            <w:tcW w:w="4508" w:type="dxa"/>
          </w:tcPr>
          <w:p w14:paraId="2C170B16" w14:textId="77777777" w:rsidR="00424FDA" w:rsidRPr="00CE3C38" w:rsidRDefault="00424FDA" w:rsidP="00A12D11">
            <w:pPr>
              <w:jc w:val="center"/>
              <w:rPr>
                <w:rFonts w:asciiTheme="majorHAnsi" w:hAnsiTheme="majorHAnsi" w:cstheme="majorHAnsi"/>
                <w:b/>
                <w:bCs/>
                <w:sz w:val="24"/>
                <w:szCs w:val="24"/>
              </w:rPr>
            </w:pPr>
            <w:r w:rsidRPr="00CE3C38">
              <w:rPr>
                <w:rFonts w:asciiTheme="majorHAnsi" w:hAnsiTheme="majorHAnsi" w:cstheme="majorHAnsi"/>
                <w:b/>
                <w:bCs/>
                <w:sz w:val="24"/>
                <w:szCs w:val="24"/>
              </w:rPr>
              <w:t>NGƯỜI LẬP DANH MỤC</w:t>
            </w:r>
          </w:p>
          <w:p w14:paraId="2C122D4D" w14:textId="77777777" w:rsidR="00A12D11" w:rsidRPr="00CE3C38" w:rsidRDefault="00A12D11" w:rsidP="00A12D11">
            <w:pPr>
              <w:jc w:val="center"/>
              <w:rPr>
                <w:rFonts w:asciiTheme="majorHAnsi" w:hAnsiTheme="majorHAnsi" w:cstheme="majorHAnsi"/>
                <w:b/>
                <w:bCs/>
                <w:sz w:val="24"/>
                <w:szCs w:val="24"/>
              </w:rPr>
            </w:pPr>
          </w:p>
          <w:p w14:paraId="297D71A4" w14:textId="28D9816C" w:rsidR="00A12D11" w:rsidRDefault="00A12D11" w:rsidP="00A12D11">
            <w:pPr>
              <w:jc w:val="center"/>
              <w:rPr>
                <w:rFonts w:asciiTheme="majorHAnsi" w:hAnsiTheme="majorHAnsi" w:cstheme="majorHAnsi"/>
                <w:b/>
                <w:bCs/>
                <w:sz w:val="24"/>
                <w:szCs w:val="24"/>
              </w:rPr>
            </w:pPr>
          </w:p>
          <w:p w14:paraId="3B46D18B" w14:textId="77777777" w:rsidR="00B95074" w:rsidRPr="00CE3C38" w:rsidRDefault="00B95074" w:rsidP="00A12D11">
            <w:pPr>
              <w:jc w:val="center"/>
              <w:rPr>
                <w:rFonts w:asciiTheme="majorHAnsi" w:hAnsiTheme="majorHAnsi" w:cstheme="majorHAnsi"/>
                <w:b/>
                <w:bCs/>
                <w:sz w:val="24"/>
                <w:szCs w:val="24"/>
              </w:rPr>
            </w:pPr>
          </w:p>
          <w:p w14:paraId="2DF15219" w14:textId="77777777" w:rsidR="00A12D11" w:rsidRPr="00CE3C38" w:rsidRDefault="00A12D11" w:rsidP="00A12D11">
            <w:pPr>
              <w:jc w:val="center"/>
              <w:rPr>
                <w:rFonts w:asciiTheme="majorHAnsi" w:hAnsiTheme="majorHAnsi" w:cstheme="majorHAnsi"/>
                <w:b/>
                <w:bCs/>
                <w:sz w:val="24"/>
                <w:szCs w:val="24"/>
              </w:rPr>
            </w:pPr>
          </w:p>
          <w:p w14:paraId="4B318CE4" w14:textId="7C082FCD" w:rsidR="00A12D11" w:rsidRPr="00700BA9" w:rsidRDefault="00700BA9" w:rsidP="00A12D11">
            <w:pPr>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Khuất Thị Thu Hạnh</w:t>
            </w:r>
          </w:p>
        </w:tc>
        <w:tc>
          <w:tcPr>
            <w:tcW w:w="5693" w:type="dxa"/>
          </w:tcPr>
          <w:p w14:paraId="46F6E516" w14:textId="611EB39F" w:rsidR="00700BA9" w:rsidRDefault="00424FDA" w:rsidP="00A12D11">
            <w:pPr>
              <w:jc w:val="center"/>
              <w:rPr>
                <w:rFonts w:asciiTheme="majorHAnsi" w:hAnsiTheme="majorHAnsi" w:cstheme="majorHAnsi"/>
                <w:b/>
                <w:bCs/>
                <w:sz w:val="24"/>
                <w:szCs w:val="24"/>
              </w:rPr>
            </w:pPr>
            <w:r w:rsidRPr="00CE3C38">
              <w:rPr>
                <w:rFonts w:asciiTheme="majorHAnsi" w:hAnsiTheme="majorHAnsi" w:cstheme="majorHAnsi"/>
                <w:b/>
                <w:bCs/>
                <w:sz w:val="24"/>
                <w:szCs w:val="24"/>
              </w:rPr>
              <w:t>TRƯỞNG KHOA</w:t>
            </w:r>
          </w:p>
          <w:p w14:paraId="0059A0D4" w14:textId="77777777" w:rsidR="00700BA9" w:rsidRPr="00700BA9" w:rsidRDefault="00700BA9" w:rsidP="00700BA9">
            <w:pPr>
              <w:rPr>
                <w:rFonts w:asciiTheme="majorHAnsi" w:hAnsiTheme="majorHAnsi" w:cstheme="majorHAnsi"/>
                <w:sz w:val="24"/>
                <w:szCs w:val="24"/>
              </w:rPr>
            </w:pPr>
          </w:p>
          <w:p w14:paraId="71DDC72E" w14:textId="097B84A4" w:rsidR="00700BA9" w:rsidRDefault="00700BA9" w:rsidP="00700BA9">
            <w:pPr>
              <w:rPr>
                <w:rFonts w:asciiTheme="majorHAnsi" w:hAnsiTheme="majorHAnsi" w:cstheme="majorHAnsi"/>
                <w:sz w:val="24"/>
                <w:szCs w:val="24"/>
              </w:rPr>
            </w:pPr>
          </w:p>
          <w:p w14:paraId="629C2DB7" w14:textId="1C92BF28" w:rsidR="00700BA9" w:rsidRDefault="00700BA9" w:rsidP="00700BA9">
            <w:pPr>
              <w:rPr>
                <w:rFonts w:asciiTheme="majorHAnsi" w:hAnsiTheme="majorHAnsi" w:cstheme="majorHAnsi"/>
                <w:sz w:val="24"/>
                <w:szCs w:val="24"/>
              </w:rPr>
            </w:pPr>
          </w:p>
          <w:p w14:paraId="1A059CA5" w14:textId="77777777" w:rsidR="00424FDA" w:rsidRDefault="00424FDA" w:rsidP="00700BA9">
            <w:pPr>
              <w:jc w:val="center"/>
              <w:rPr>
                <w:rFonts w:asciiTheme="majorHAnsi" w:hAnsiTheme="majorHAnsi" w:cstheme="majorHAnsi"/>
                <w:sz w:val="24"/>
                <w:szCs w:val="24"/>
              </w:rPr>
            </w:pPr>
          </w:p>
          <w:p w14:paraId="44BC2B7C" w14:textId="23932D6A" w:rsidR="00700BA9" w:rsidRPr="00700BA9" w:rsidRDefault="00700BA9" w:rsidP="00700BA9">
            <w:pPr>
              <w:jc w:val="center"/>
              <w:rPr>
                <w:rFonts w:asciiTheme="majorHAnsi" w:hAnsiTheme="majorHAnsi" w:cstheme="majorHAnsi"/>
                <w:b/>
                <w:sz w:val="24"/>
                <w:szCs w:val="24"/>
                <w:lang w:val="en-US"/>
              </w:rPr>
            </w:pPr>
            <w:r w:rsidRPr="00700BA9">
              <w:rPr>
                <w:rFonts w:asciiTheme="majorHAnsi" w:hAnsiTheme="majorHAnsi" w:cstheme="majorHAnsi"/>
                <w:b/>
                <w:sz w:val="24"/>
                <w:szCs w:val="24"/>
                <w:lang w:val="en-US"/>
              </w:rPr>
              <w:t>Đoàn Thị Tố Uyên</w:t>
            </w:r>
          </w:p>
        </w:tc>
      </w:tr>
      <w:bookmarkEnd w:id="0"/>
    </w:tbl>
    <w:p w14:paraId="6D64506B" w14:textId="77777777" w:rsidR="00424FDA" w:rsidRPr="00A12D11" w:rsidRDefault="00424FDA" w:rsidP="00A12D11">
      <w:pPr>
        <w:spacing w:line="240" w:lineRule="auto"/>
        <w:jc w:val="center"/>
        <w:rPr>
          <w:rFonts w:asciiTheme="majorHAnsi" w:hAnsiTheme="majorHAnsi" w:cstheme="majorHAnsi"/>
          <w:b/>
          <w:bCs/>
          <w:sz w:val="28"/>
          <w:szCs w:val="28"/>
        </w:rPr>
      </w:pPr>
    </w:p>
    <w:sectPr w:rsidR="00424FDA" w:rsidRPr="00A12D11" w:rsidSect="005D0B5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15F0"/>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080D7885"/>
    <w:multiLevelType w:val="hybridMultilevel"/>
    <w:tmpl w:val="138C6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19D80"/>
    <w:multiLevelType w:val="singleLevel"/>
    <w:tmpl w:val="18519D80"/>
    <w:lvl w:ilvl="0">
      <w:start w:val="1"/>
      <w:numFmt w:val="decimal"/>
      <w:suff w:val="space"/>
      <w:lvlText w:val="%1."/>
      <w:lvlJc w:val="left"/>
    </w:lvl>
  </w:abstractNum>
  <w:abstractNum w:abstractNumId="3" w15:restartNumberingAfterBreak="0">
    <w:nsid w:val="27826D00"/>
    <w:multiLevelType w:val="hybridMultilevel"/>
    <w:tmpl w:val="6F08E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E7F8F"/>
    <w:multiLevelType w:val="hybridMultilevel"/>
    <w:tmpl w:val="DB6674E4"/>
    <w:lvl w:ilvl="0" w:tplc="0D9C967E">
      <w:start w:val="1"/>
      <w:numFmt w:val="decimal"/>
      <w:lvlText w:val="%1."/>
      <w:lvlJc w:val="righ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913D3A"/>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6" w15:restartNumberingAfterBreak="0">
    <w:nsid w:val="39204C77"/>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7" w15:restartNumberingAfterBreak="0">
    <w:nsid w:val="45BD35DF"/>
    <w:multiLevelType w:val="hybridMultilevel"/>
    <w:tmpl w:val="5E542686"/>
    <w:lvl w:ilvl="0" w:tplc="7BB69464">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E3AC4"/>
    <w:multiLevelType w:val="hybridMultilevel"/>
    <w:tmpl w:val="487AC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3F3D9C"/>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0" w15:restartNumberingAfterBreak="0">
    <w:nsid w:val="69EF4C34"/>
    <w:multiLevelType w:val="hybridMultilevel"/>
    <w:tmpl w:val="3886E494"/>
    <w:lvl w:ilvl="0" w:tplc="84CC1D80">
      <w:start w:val="1"/>
      <w:numFmt w:val="decimal"/>
      <w:lvlText w:val="%1"/>
      <w:lvlJc w:val="righ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6A4539B8"/>
    <w:multiLevelType w:val="hybridMultilevel"/>
    <w:tmpl w:val="3CE0D4D0"/>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num w:numId="1">
    <w:abstractNumId w:val="4"/>
  </w:num>
  <w:num w:numId="2">
    <w:abstractNumId w:val="1"/>
  </w:num>
  <w:num w:numId="3">
    <w:abstractNumId w:val="5"/>
  </w:num>
  <w:num w:numId="4">
    <w:abstractNumId w:val="10"/>
  </w:num>
  <w:num w:numId="5">
    <w:abstractNumId w:val="8"/>
  </w:num>
  <w:num w:numId="6">
    <w:abstractNumId w:val="3"/>
  </w:num>
  <w:num w:numId="7">
    <w:abstractNumId w:val="2"/>
  </w:num>
  <w:num w:numId="8">
    <w:abstractNumId w:val="7"/>
  </w:num>
  <w:num w:numId="9">
    <w:abstractNumId w:val="11"/>
  </w:num>
  <w:num w:numId="10">
    <w:abstractNumId w:val="6"/>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C03"/>
    <w:rsid w:val="00004313"/>
    <w:rsid w:val="00011B13"/>
    <w:rsid w:val="001C5916"/>
    <w:rsid w:val="0024329D"/>
    <w:rsid w:val="00247483"/>
    <w:rsid w:val="0027150B"/>
    <w:rsid w:val="002778FB"/>
    <w:rsid w:val="00284D42"/>
    <w:rsid w:val="002D31AB"/>
    <w:rsid w:val="003F3593"/>
    <w:rsid w:val="00424FDA"/>
    <w:rsid w:val="0044552D"/>
    <w:rsid w:val="005C2EBB"/>
    <w:rsid w:val="005D0B54"/>
    <w:rsid w:val="005D5E4D"/>
    <w:rsid w:val="006257FB"/>
    <w:rsid w:val="006612C1"/>
    <w:rsid w:val="00700BA9"/>
    <w:rsid w:val="00720967"/>
    <w:rsid w:val="00742D31"/>
    <w:rsid w:val="007B1C08"/>
    <w:rsid w:val="007F0303"/>
    <w:rsid w:val="009A458F"/>
    <w:rsid w:val="00A12D11"/>
    <w:rsid w:val="00A81485"/>
    <w:rsid w:val="00B95074"/>
    <w:rsid w:val="00BE3A87"/>
    <w:rsid w:val="00BF0CD8"/>
    <w:rsid w:val="00C7387B"/>
    <w:rsid w:val="00CE3C38"/>
    <w:rsid w:val="00D21C79"/>
    <w:rsid w:val="00D340DE"/>
    <w:rsid w:val="00DA1BB4"/>
    <w:rsid w:val="00DD6C03"/>
    <w:rsid w:val="00E81120"/>
    <w:rsid w:val="00EA35F3"/>
    <w:rsid w:val="00EB66F2"/>
    <w:rsid w:val="00EC0B11"/>
    <w:rsid w:val="00ED4406"/>
    <w:rsid w:val="00EF1EC7"/>
    <w:rsid w:val="00F31AE7"/>
    <w:rsid w:val="00FB4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1C481"/>
  <w15:chartTrackingRefBased/>
  <w15:docId w15:val="{92254210-A838-4E5A-8AF9-A3D74F4C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C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2EBB"/>
    <w:pPr>
      <w:spacing w:after="20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5E9B-3351-472E-BFD9-39015026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10</Pages>
  <Words>2322</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dc:creator>
  <cp:keywords/>
  <dc:description/>
  <cp:lastModifiedBy>Admin</cp:lastModifiedBy>
  <cp:revision>9</cp:revision>
  <dcterms:created xsi:type="dcterms:W3CDTF">2025-05-29T03:46:00Z</dcterms:created>
  <dcterms:modified xsi:type="dcterms:W3CDTF">2026-05-22T09:09:00Z</dcterms:modified>
</cp:coreProperties>
</file>